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A59B62F" w:rsidR="00615BF8" w:rsidRDefault="00D27A9F">
      <w:r>
        <w:rPr>
          <w:rFonts w:asciiTheme="majorEastAsia" w:eastAsiaTheme="majorEastAsia" w:hAnsiTheme="majorEastAsia"/>
          <w:noProof/>
          <w:szCs w:val="21"/>
        </w:rPr>
        <w:drawing>
          <wp:anchor distT="0" distB="0" distL="114300" distR="114300" simplePos="0" relativeHeight="251667456" behindDoc="0" locked="0" layoutInCell="1" allowOverlap="1" wp14:anchorId="6B12D74D" wp14:editId="7F5F5976">
            <wp:simplePos x="0" y="0"/>
            <wp:positionH relativeFrom="column">
              <wp:posOffset>5040630</wp:posOffset>
            </wp:positionH>
            <wp:positionV relativeFrom="paragraph">
              <wp:posOffset>161925</wp:posOffset>
            </wp:positionV>
            <wp:extent cx="914400" cy="14103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335"/>
                    </a:xfrm>
                    <a:prstGeom prst="rect">
                      <a:avLst/>
                    </a:prstGeom>
                    <a:noFill/>
                    <a:ln>
                      <a:noFill/>
                    </a:ln>
                  </pic:spPr>
                </pic:pic>
              </a:graphicData>
            </a:graphic>
          </wp:anchor>
        </w:drawing>
      </w:r>
      <w:r w:rsidR="000214B9">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15pt;margin-top:2.25pt;width:486pt;height:130.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style="mso-next-textbox:#_x0000_s2056">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50FB5F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B1326">
                    <w:rPr>
                      <w:rFonts w:asciiTheme="majorEastAsia" w:eastAsiaTheme="majorEastAsia" w:hAnsiTheme="majorEastAsia" w:hint="eastAsia"/>
                      <w:sz w:val="22"/>
                      <w:szCs w:val="21"/>
                    </w:rPr>
                    <w:t>2</w:t>
                  </w:r>
                  <w:r w:rsidR="00B4381B">
                    <w:rPr>
                      <w:rFonts w:asciiTheme="majorEastAsia" w:eastAsiaTheme="majorEastAsia" w:hAnsiTheme="majorEastAsia" w:hint="eastAsia"/>
                      <w:sz w:val="22"/>
                      <w:szCs w:val="21"/>
                    </w:rPr>
                    <w:t>1</w:t>
                  </w:r>
                </w:p>
                <w:p w14:paraId="4C9D6B4A" w14:textId="7C76082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00520037">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4381B">
                    <w:rPr>
                      <w:rFonts w:asciiTheme="majorEastAsia" w:eastAsiaTheme="majorEastAsia" w:hAnsiTheme="majorEastAsia" w:hint="eastAsia"/>
                      <w:sz w:val="22"/>
                      <w:szCs w:val="21"/>
                    </w:rPr>
                    <w:t>22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664BAF65"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B4381B">
                    <w:rPr>
                      <w:rFonts w:asciiTheme="majorEastAsia" w:eastAsiaTheme="majorEastAsia" w:hAnsiTheme="majorEastAsia" w:hint="eastAsia"/>
                      <w:sz w:val="22"/>
                      <w:szCs w:val="21"/>
                    </w:rPr>
                    <w:t>6</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478EDD0D" w:rsidR="00615BF8" w:rsidRDefault="00615BF8"/>
    <w:p w14:paraId="7BBF990A" w14:textId="790762B8" w:rsidR="00615BF8" w:rsidRDefault="00615BF8"/>
    <w:p w14:paraId="005F0BD9" w14:textId="434CFD5D" w:rsidR="00615BF8" w:rsidRDefault="00615BF8"/>
    <w:p w14:paraId="59563702" w14:textId="3616F8F6" w:rsidR="00615BF8" w:rsidRDefault="00615BF8"/>
    <w:p w14:paraId="5B8923E3" w14:textId="23867095" w:rsidR="00615BF8" w:rsidRDefault="00615BF8"/>
    <w:p w14:paraId="3732B3BA" w14:textId="3BBB9E24"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5FE23580" w:rsidR="00811237" w:rsidRPr="0054785A" w:rsidRDefault="00811237" w:rsidP="00C52821">
      <w:pPr>
        <w:jc w:val="right"/>
        <w:rPr>
          <w:rFonts w:asciiTheme="majorEastAsia" w:eastAsiaTheme="majorEastAsia" w:hAnsiTheme="majorEastAsia"/>
          <w:sz w:val="22"/>
          <w:szCs w:val="21"/>
        </w:rPr>
      </w:pPr>
    </w:p>
    <w:p w14:paraId="53A44CB9" w14:textId="4D3FBD7F"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78DE5CDD"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1C1FB37" w:rsidR="00E95A92" w:rsidRPr="00780E9C" w:rsidRDefault="000214B9" w:rsidP="00C52821">
      <w:pPr>
        <w:jc w:val="right"/>
        <w:rPr>
          <w:rFonts w:ascii="ＭＳ 明朝" w:eastAsia="ＭＳ 明朝" w:hAnsi="ＭＳ 明朝"/>
          <w:szCs w:val="21"/>
        </w:rPr>
      </w:pPr>
      <w:r>
        <w:rPr>
          <w:noProof/>
        </w:rPr>
        <w:pict w14:anchorId="5B485A6D">
          <v:line id="直線コネクタ 4" o:spid="_x0000_s2055"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65A0646F"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0214B9"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5F38ABC0"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8B1326">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B4381B">
        <w:rPr>
          <w:rFonts w:ascii="HG丸ｺﾞｼｯｸM-PRO" w:eastAsia="HG丸ｺﾞｼｯｸM-PRO" w:hAnsi="HG丸ｺﾞｼｯｸM-PRO" w:hint="eastAsia"/>
          <w:b/>
          <w:sz w:val="24"/>
          <w:szCs w:val="24"/>
        </w:rPr>
        <w:t>13</w:t>
      </w:r>
      <w:r w:rsidR="00396456">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7B56B7FA"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皆さん、こんにちは。</w:t>
      </w:r>
    </w:p>
    <w:p w14:paraId="5DFBB069"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ニュース等でご存じかと思いますが、昨日１２日に</w:t>
      </w:r>
      <w:r w:rsidRPr="00395793">
        <w:rPr>
          <w:color w:val="000000" w:themeColor="text1"/>
          <w:szCs w:val="21"/>
        </w:rPr>
        <w:t>日本漢字能力検定協会（京都市東山区）</w:t>
      </w:r>
      <w:r w:rsidRPr="00395793">
        <w:rPr>
          <w:rFonts w:hint="eastAsia"/>
          <w:color w:val="000000" w:themeColor="text1"/>
          <w:szCs w:val="21"/>
        </w:rPr>
        <w:t>が</w:t>
      </w:r>
      <w:r w:rsidRPr="00395793">
        <w:rPr>
          <w:color w:val="000000" w:themeColor="text1"/>
          <w:szCs w:val="21"/>
        </w:rPr>
        <w:t>、</w:t>
      </w:r>
      <w:r w:rsidRPr="00395793">
        <w:rPr>
          <w:rFonts w:hint="eastAsia"/>
          <w:color w:val="000000" w:themeColor="text1"/>
          <w:szCs w:val="21"/>
        </w:rPr>
        <w:t>２０２２年</w:t>
      </w:r>
      <w:r w:rsidRPr="00395793">
        <w:rPr>
          <w:color w:val="000000" w:themeColor="text1"/>
          <w:szCs w:val="21"/>
        </w:rPr>
        <w:t>の世相を表す漢字</w:t>
      </w:r>
      <w:r w:rsidRPr="00395793">
        <w:rPr>
          <w:rFonts w:hint="eastAsia"/>
          <w:color w:val="000000" w:themeColor="text1"/>
          <w:szCs w:val="21"/>
        </w:rPr>
        <w:t>を</w:t>
      </w:r>
      <w:r w:rsidRPr="00395793">
        <w:rPr>
          <w:color w:val="000000" w:themeColor="text1"/>
          <w:szCs w:val="21"/>
        </w:rPr>
        <w:t>全国から募集し</w:t>
      </w:r>
      <w:r w:rsidRPr="00395793">
        <w:rPr>
          <w:rFonts w:hint="eastAsia"/>
          <w:color w:val="000000" w:themeColor="text1"/>
          <w:szCs w:val="21"/>
        </w:rPr>
        <w:t>、京都の</w:t>
      </w:r>
      <w:r w:rsidRPr="00395793">
        <w:rPr>
          <w:color w:val="000000" w:themeColor="text1"/>
          <w:szCs w:val="21"/>
        </w:rPr>
        <w:t>清水寺</w:t>
      </w:r>
      <w:r w:rsidRPr="00395793">
        <w:rPr>
          <w:rFonts w:hint="eastAsia"/>
          <w:color w:val="000000" w:themeColor="text1"/>
          <w:szCs w:val="21"/>
        </w:rPr>
        <w:t>において</w:t>
      </w:r>
      <w:r w:rsidRPr="00395793">
        <w:rPr>
          <w:color w:val="000000" w:themeColor="text1"/>
          <w:szCs w:val="21"/>
        </w:rPr>
        <w:t>発表</w:t>
      </w:r>
      <w:r w:rsidRPr="00395793">
        <w:rPr>
          <w:rFonts w:hint="eastAsia"/>
          <w:color w:val="000000" w:themeColor="text1"/>
          <w:szCs w:val="21"/>
        </w:rPr>
        <w:t>されました</w:t>
      </w:r>
      <w:r w:rsidRPr="00395793">
        <w:rPr>
          <w:color w:val="000000" w:themeColor="text1"/>
          <w:szCs w:val="21"/>
        </w:rPr>
        <w:t>。</w:t>
      </w:r>
    </w:p>
    <w:p w14:paraId="1BAB8DB4" w14:textId="77777777" w:rsidR="00B4381B" w:rsidRPr="00395793" w:rsidRDefault="00B4381B" w:rsidP="00B4381B">
      <w:pPr>
        <w:ind w:firstLineChars="100" w:firstLine="210"/>
        <w:rPr>
          <w:color w:val="000000" w:themeColor="text1"/>
          <w:szCs w:val="21"/>
        </w:rPr>
      </w:pPr>
      <w:r w:rsidRPr="00395793">
        <w:rPr>
          <w:color w:val="000000" w:themeColor="text1"/>
          <w:szCs w:val="21"/>
        </w:rPr>
        <w:t>選んだ人が多かった「今年の漢字」</w:t>
      </w:r>
      <w:r w:rsidRPr="00395793">
        <w:rPr>
          <w:rFonts w:hint="eastAsia"/>
          <w:color w:val="000000" w:themeColor="text1"/>
          <w:szCs w:val="21"/>
        </w:rPr>
        <w:t>は</w:t>
      </w:r>
      <w:r w:rsidRPr="00395793">
        <w:rPr>
          <w:color w:val="000000" w:themeColor="text1"/>
          <w:szCs w:val="21"/>
        </w:rPr>
        <w:t>1</w:t>
      </w:r>
      <w:r w:rsidRPr="00395793">
        <w:rPr>
          <w:color w:val="000000" w:themeColor="text1"/>
          <w:szCs w:val="21"/>
        </w:rPr>
        <w:t>万</w:t>
      </w:r>
      <w:r w:rsidRPr="00395793">
        <w:rPr>
          <w:rFonts w:hint="eastAsia"/>
          <w:color w:val="000000" w:themeColor="text1"/>
          <w:szCs w:val="21"/>
        </w:rPr>
        <w:t>８０４</w:t>
      </w:r>
      <w:r w:rsidRPr="00395793">
        <w:rPr>
          <w:color w:val="000000" w:themeColor="text1"/>
          <w:szCs w:val="21"/>
        </w:rPr>
        <w:t>票</w:t>
      </w:r>
      <w:r w:rsidRPr="00395793">
        <w:rPr>
          <w:rFonts w:hint="eastAsia"/>
          <w:color w:val="000000" w:themeColor="text1"/>
          <w:szCs w:val="21"/>
        </w:rPr>
        <w:t>だった</w:t>
      </w:r>
      <w:r w:rsidRPr="00395793">
        <w:rPr>
          <w:color w:val="000000" w:themeColor="text1"/>
          <w:szCs w:val="21"/>
        </w:rPr>
        <w:t>「戦」</w:t>
      </w:r>
      <w:r w:rsidRPr="00395793">
        <w:rPr>
          <w:rFonts w:hint="eastAsia"/>
          <w:color w:val="000000" w:themeColor="text1"/>
          <w:szCs w:val="21"/>
        </w:rPr>
        <w:t>でした</w:t>
      </w:r>
    </w:p>
    <w:p w14:paraId="1F67F8E7"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選ばれた理由は主に、ロシアのウクライナ侵攻</w:t>
      </w:r>
      <w:r>
        <w:rPr>
          <w:rFonts w:hint="eastAsia"/>
          <w:color w:val="000000" w:themeColor="text1"/>
          <w:szCs w:val="21"/>
        </w:rPr>
        <w:t>、</w:t>
      </w:r>
      <w:r w:rsidRPr="00395793">
        <w:rPr>
          <w:rFonts w:hint="eastAsia"/>
          <w:color w:val="000000" w:themeColor="text1"/>
          <w:szCs w:val="21"/>
        </w:rPr>
        <w:t>サッカー</w:t>
      </w:r>
      <w:r w:rsidRPr="00395793">
        <w:rPr>
          <w:color w:val="000000" w:themeColor="text1"/>
          <w:szCs w:val="21"/>
        </w:rPr>
        <w:t>W</w:t>
      </w:r>
      <w:r w:rsidRPr="00395793">
        <w:rPr>
          <w:color w:val="000000" w:themeColor="text1"/>
          <w:szCs w:val="21"/>
        </w:rPr>
        <w:t>杯での日本代表の試合</w:t>
      </w:r>
      <w:r>
        <w:rPr>
          <w:rFonts w:hint="eastAsia"/>
          <w:color w:val="000000" w:themeColor="text1"/>
          <w:szCs w:val="21"/>
        </w:rPr>
        <w:t>、</w:t>
      </w:r>
      <w:r w:rsidRPr="00395793">
        <w:rPr>
          <w:color w:val="000000" w:themeColor="text1"/>
          <w:szCs w:val="21"/>
        </w:rPr>
        <w:t>MLB</w:t>
      </w:r>
      <w:r w:rsidRPr="00395793">
        <w:rPr>
          <w:color w:val="000000" w:themeColor="text1"/>
          <w:szCs w:val="21"/>
        </w:rPr>
        <w:t>の大谷翔平選手の活躍</w:t>
      </w:r>
      <w:r>
        <w:rPr>
          <w:rFonts w:hint="eastAsia"/>
          <w:color w:val="000000" w:themeColor="text1"/>
          <w:szCs w:val="21"/>
        </w:rPr>
        <w:t>、</w:t>
      </w:r>
      <w:r w:rsidRPr="00395793">
        <w:rPr>
          <w:color w:val="000000" w:themeColor="text1"/>
          <w:szCs w:val="21"/>
        </w:rPr>
        <w:t>新型コロナや物価高への対応</w:t>
      </w:r>
      <w:r>
        <w:rPr>
          <w:rFonts w:hint="eastAsia"/>
          <w:color w:val="000000" w:themeColor="text1"/>
          <w:szCs w:val="21"/>
        </w:rPr>
        <w:t>、</w:t>
      </w:r>
      <w:r w:rsidRPr="00395793">
        <w:rPr>
          <w:color w:val="000000" w:themeColor="text1"/>
          <w:szCs w:val="21"/>
        </w:rPr>
        <w:t>など</w:t>
      </w:r>
      <w:r w:rsidRPr="00395793">
        <w:rPr>
          <w:rFonts w:hint="eastAsia"/>
          <w:color w:val="000000" w:themeColor="text1"/>
          <w:szCs w:val="21"/>
        </w:rPr>
        <w:t>でした</w:t>
      </w:r>
      <w:r w:rsidRPr="00395793">
        <w:rPr>
          <w:color w:val="000000" w:themeColor="text1"/>
          <w:szCs w:val="21"/>
        </w:rPr>
        <w:t>。</w:t>
      </w:r>
    </w:p>
    <w:p w14:paraId="72C46678" w14:textId="7FD760C5" w:rsidR="00B4381B" w:rsidRPr="00395793" w:rsidRDefault="00B4381B" w:rsidP="00B4381B">
      <w:pPr>
        <w:ind w:firstLineChars="100" w:firstLine="210"/>
        <w:rPr>
          <w:color w:val="000000" w:themeColor="text1"/>
          <w:szCs w:val="21"/>
        </w:rPr>
      </w:pPr>
      <w:r w:rsidRPr="00395793">
        <w:rPr>
          <w:rFonts w:hint="eastAsia"/>
          <w:color w:val="000000" w:themeColor="text1"/>
          <w:szCs w:val="21"/>
        </w:rPr>
        <w:t>揮毫（きごう）を終えた森貫主は「『乱』ではないかと思いながら手のひらに描いて稽古していた。来年こそは『戦』が終わって、皆が心安らかな日々を送れるようになっていただきたい」とインタビューで話されておりました。</w:t>
      </w:r>
    </w:p>
    <w:p w14:paraId="739BFE67"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今年の漢字は、１９９５年の第１回目から、</w:t>
      </w:r>
      <w:r w:rsidRPr="00395793">
        <w:rPr>
          <w:color w:val="000000" w:themeColor="text1"/>
          <w:szCs w:val="21"/>
        </w:rPr>
        <w:t>「戦」が選ばれたのは</w:t>
      </w:r>
      <w:r w:rsidRPr="00395793">
        <w:rPr>
          <w:rFonts w:hint="eastAsia"/>
          <w:color w:val="000000" w:themeColor="text1"/>
          <w:szCs w:val="21"/>
        </w:rPr>
        <w:t>2</w:t>
      </w:r>
      <w:r w:rsidRPr="00395793">
        <w:rPr>
          <w:rFonts w:hint="eastAsia"/>
          <w:color w:val="000000" w:themeColor="text1"/>
          <w:szCs w:val="21"/>
        </w:rPr>
        <w:t>度目であり、前回選ばれた２００１年は米国同時多発テロ事件で世界情勢が一変した年、対テロ戦争、炭疽菌（たんそきん）との戦い、世界的な不況との戦いなどで選ばれた年でした。</w:t>
      </w:r>
    </w:p>
    <w:p w14:paraId="427BBC84"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また小泉政権発足、皇后雅子様が愛子様をご出産、国内発のＢＳＥ感染牛の確認、米マリナーズのイチロー選手がＭＶＰと新人王受賞などがあった年になります。</w:t>
      </w:r>
    </w:p>
    <w:p w14:paraId="1FFBDA9D"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日本で「今年の漢字」の発表が始まった１９９５</w:t>
      </w:r>
      <w:r w:rsidRPr="00395793">
        <w:rPr>
          <w:color w:val="000000" w:themeColor="text1"/>
          <w:szCs w:val="21"/>
        </w:rPr>
        <w:t>年。</w:t>
      </w:r>
      <w:r w:rsidRPr="00395793">
        <w:rPr>
          <w:rFonts w:hint="eastAsia"/>
          <w:color w:val="000000" w:themeColor="text1"/>
          <w:szCs w:val="21"/>
        </w:rPr>
        <w:t>日本漢字能力検定協会が</w:t>
      </w:r>
      <w:r w:rsidRPr="00395793">
        <w:rPr>
          <w:color w:val="000000" w:themeColor="text1"/>
          <w:szCs w:val="21"/>
        </w:rPr>
        <w:t>「いいじいちじ」と読む</w:t>
      </w:r>
      <w:r w:rsidRPr="00395793">
        <w:rPr>
          <w:rFonts w:hint="eastAsia"/>
          <w:color w:val="000000" w:themeColor="text1"/>
          <w:szCs w:val="21"/>
        </w:rPr>
        <w:t>１２</w:t>
      </w:r>
      <w:r w:rsidRPr="00395793">
        <w:rPr>
          <w:color w:val="000000" w:themeColor="text1"/>
          <w:szCs w:val="21"/>
        </w:rPr>
        <w:t>月</w:t>
      </w:r>
      <w:r w:rsidRPr="00395793">
        <w:rPr>
          <w:rFonts w:hint="eastAsia"/>
          <w:color w:val="000000" w:themeColor="text1"/>
          <w:szCs w:val="21"/>
        </w:rPr>
        <w:t>１２</w:t>
      </w:r>
      <w:r w:rsidRPr="00395793">
        <w:rPr>
          <w:color w:val="000000" w:themeColor="text1"/>
          <w:szCs w:val="21"/>
        </w:rPr>
        <w:t>日の「漢字の日」に</w:t>
      </w:r>
      <w:r w:rsidRPr="00395793">
        <w:rPr>
          <w:rFonts w:hint="eastAsia"/>
          <w:color w:val="000000" w:themeColor="text1"/>
          <w:szCs w:val="21"/>
        </w:rPr>
        <w:t>ちなんで</w:t>
      </w:r>
      <w:r w:rsidRPr="00395793">
        <w:rPr>
          <w:color w:val="000000" w:themeColor="text1"/>
          <w:szCs w:val="21"/>
        </w:rPr>
        <w:t>「今年の漢字」を発表して</w:t>
      </w:r>
      <w:r w:rsidRPr="00395793">
        <w:rPr>
          <w:rFonts w:hint="eastAsia"/>
          <w:color w:val="000000" w:themeColor="text1"/>
          <w:szCs w:val="21"/>
        </w:rPr>
        <w:t>おり</w:t>
      </w:r>
      <w:r w:rsidRPr="00395793">
        <w:rPr>
          <w:color w:val="000000" w:themeColor="text1"/>
          <w:szCs w:val="21"/>
        </w:rPr>
        <w:t>今年で</w:t>
      </w:r>
      <w:r w:rsidRPr="00395793">
        <w:rPr>
          <w:color w:val="000000" w:themeColor="text1"/>
          <w:szCs w:val="21"/>
        </w:rPr>
        <w:t>28</w:t>
      </w:r>
      <w:r w:rsidRPr="00395793">
        <w:rPr>
          <w:color w:val="000000" w:themeColor="text1"/>
          <w:szCs w:val="21"/>
        </w:rPr>
        <w:t>回目。</w:t>
      </w:r>
      <w:r w:rsidRPr="00395793">
        <w:rPr>
          <w:rFonts w:hint="eastAsia"/>
          <w:color w:val="000000" w:themeColor="text1"/>
          <w:szCs w:val="21"/>
        </w:rPr>
        <w:t>主催者である（公財）日本漢字能力検定協会の本部が京都にあり、その京都を代表する寺院の一つで、国内外の方がご存知である場所ということで、毎年清水寺で発表されているようです。参考までに１９９５年は、</w:t>
      </w:r>
      <w:r w:rsidRPr="00395793">
        <w:rPr>
          <w:color w:val="000000" w:themeColor="text1"/>
          <w:szCs w:val="21"/>
        </w:rPr>
        <w:t>阪神・淡路大震災が発生した</w:t>
      </w:r>
      <w:r w:rsidRPr="00395793">
        <w:rPr>
          <w:rFonts w:hint="eastAsia"/>
          <w:color w:val="000000" w:themeColor="text1"/>
          <w:szCs w:val="21"/>
        </w:rPr>
        <w:t>年でもあり、この年は</w:t>
      </w:r>
      <w:r w:rsidRPr="00395793">
        <w:rPr>
          <w:color w:val="000000" w:themeColor="text1"/>
          <w:szCs w:val="21"/>
        </w:rPr>
        <w:t>「震」が選ばれ</w:t>
      </w:r>
      <w:r w:rsidRPr="00395793">
        <w:rPr>
          <w:rFonts w:hint="eastAsia"/>
          <w:color w:val="000000" w:themeColor="text1"/>
          <w:szCs w:val="21"/>
        </w:rPr>
        <w:t>ました</w:t>
      </w:r>
      <w:r w:rsidRPr="00395793">
        <w:rPr>
          <w:color w:val="000000" w:themeColor="text1"/>
          <w:szCs w:val="21"/>
        </w:rPr>
        <w:t>。</w:t>
      </w:r>
    </w:p>
    <w:p w14:paraId="1BFE7787" w14:textId="77777777" w:rsidR="00B4381B" w:rsidRPr="00395793" w:rsidRDefault="00B4381B" w:rsidP="00B4381B">
      <w:pPr>
        <w:ind w:firstLineChars="100" w:firstLine="210"/>
        <w:rPr>
          <w:color w:val="000000" w:themeColor="text1"/>
          <w:szCs w:val="21"/>
        </w:rPr>
      </w:pPr>
      <w:r w:rsidRPr="00395793">
        <w:rPr>
          <w:color w:val="000000" w:themeColor="text1"/>
          <w:szCs w:val="21"/>
        </w:rPr>
        <w:lastRenderedPageBreak/>
        <w:t>現在では、その年の漢字を選出する動きは東アジアや東南アジアだけでなく欧米にも広まり始め</w:t>
      </w:r>
      <w:r w:rsidRPr="00395793">
        <w:rPr>
          <w:rFonts w:hint="eastAsia"/>
          <w:color w:val="000000" w:themeColor="text1"/>
          <w:szCs w:val="21"/>
        </w:rPr>
        <w:t>、韓国では２００１</w:t>
      </w:r>
      <w:r w:rsidRPr="00395793">
        <w:rPr>
          <w:color w:val="000000" w:themeColor="text1"/>
          <w:szCs w:val="21"/>
        </w:rPr>
        <w:t>年に学界人やジャーナリストが「今年の成語」を選び始め</w:t>
      </w:r>
      <w:r w:rsidRPr="00395793">
        <w:rPr>
          <w:rFonts w:hint="eastAsia"/>
          <w:color w:val="000000" w:themeColor="text1"/>
          <w:szCs w:val="21"/>
        </w:rPr>
        <w:t>、</w:t>
      </w:r>
      <w:r w:rsidRPr="00395793">
        <w:rPr>
          <w:color w:val="000000" w:themeColor="text1"/>
          <w:szCs w:val="21"/>
        </w:rPr>
        <w:t>台湾では</w:t>
      </w:r>
      <w:r w:rsidRPr="00395793">
        <w:rPr>
          <w:rFonts w:hint="eastAsia"/>
          <w:color w:val="000000" w:themeColor="text1"/>
          <w:szCs w:val="21"/>
        </w:rPr>
        <w:t>２００８</w:t>
      </w:r>
      <w:r w:rsidRPr="00395793">
        <w:rPr>
          <w:color w:val="000000" w:themeColor="text1"/>
          <w:szCs w:val="21"/>
        </w:rPr>
        <w:t>年に、その年の漢字選びが始ま</w:t>
      </w:r>
      <w:r w:rsidRPr="00395793">
        <w:rPr>
          <w:rFonts w:hint="eastAsia"/>
          <w:color w:val="000000" w:themeColor="text1"/>
          <w:szCs w:val="21"/>
        </w:rPr>
        <w:t>り、</w:t>
      </w:r>
      <w:r w:rsidRPr="00395793">
        <w:rPr>
          <w:color w:val="000000" w:themeColor="text1"/>
          <w:szCs w:val="21"/>
        </w:rPr>
        <w:t>中国大陸部やマレーシアやシンガポール、さらには米国やフランスでも、その年の状況を象徴する漢字選びが始ま</w:t>
      </w:r>
      <w:r w:rsidRPr="00395793">
        <w:rPr>
          <w:rFonts w:hint="eastAsia"/>
          <w:color w:val="000000" w:themeColor="text1"/>
          <w:szCs w:val="21"/>
        </w:rPr>
        <w:t>っているようです</w:t>
      </w:r>
      <w:r w:rsidRPr="00395793">
        <w:rPr>
          <w:color w:val="000000" w:themeColor="text1"/>
          <w:szCs w:val="21"/>
        </w:rPr>
        <w:t>。</w:t>
      </w:r>
    </w:p>
    <w:p w14:paraId="0C3C3C41" w14:textId="77777777" w:rsidR="00B4381B" w:rsidRPr="00395793" w:rsidRDefault="00B4381B" w:rsidP="00B4381B">
      <w:pPr>
        <w:ind w:firstLineChars="100" w:firstLine="210"/>
        <w:rPr>
          <w:b/>
          <w:bCs/>
          <w:color w:val="000000" w:themeColor="text1"/>
          <w:szCs w:val="21"/>
        </w:rPr>
      </w:pPr>
      <w:r w:rsidRPr="00395793">
        <w:rPr>
          <w:rFonts w:hint="eastAsia"/>
          <w:color w:val="000000" w:themeColor="text1"/>
          <w:szCs w:val="21"/>
        </w:rPr>
        <w:t>世界各地で「今年の漢字」が選ばれている背景には、現地の華人の地位が向上していることが密接に関係しており、中国語教育も盛んになって来ているのではないかと思われます。２０２０</w:t>
      </w:r>
      <w:r w:rsidRPr="00395793">
        <w:rPr>
          <w:color w:val="000000" w:themeColor="text1"/>
          <w:szCs w:val="21"/>
        </w:rPr>
        <w:t>年末の時点では、</w:t>
      </w:r>
      <w:r w:rsidRPr="00395793">
        <w:rPr>
          <w:rFonts w:hint="eastAsia"/>
          <w:color w:val="000000" w:themeColor="text1"/>
          <w:szCs w:val="21"/>
        </w:rPr>
        <w:t>１８０</w:t>
      </w:r>
      <w:r w:rsidRPr="00395793">
        <w:rPr>
          <w:color w:val="000000" w:themeColor="text1"/>
          <w:szCs w:val="21"/>
        </w:rPr>
        <w:t>カ国以上で中国語教育が行われて</w:t>
      </w:r>
      <w:r w:rsidRPr="00395793">
        <w:rPr>
          <w:rFonts w:hint="eastAsia"/>
          <w:color w:val="000000" w:themeColor="text1"/>
          <w:szCs w:val="21"/>
        </w:rPr>
        <w:t>おり、</w:t>
      </w:r>
      <w:r w:rsidRPr="00395793">
        <w:rPr>
          <w:color w:val="000000" w:themeColor="text1"/>
          <w:szCs w:val="21"/>
        </w:rPr>
        <w:t>うち</w:t>
      </w:r>
      <w:r w:rsidRPr="00395793">
        <w:rPr>
          <w:rFonts w:hint="eastAsia"/>
          <w:color w:val="000000" w:themeColor="text1"/>
          <w:szCs w:val="21"/>
        </w:rPr>
        <w:t>７０</w:t>
      </w:r>
      <w:r w:rsidRPr="00395793">
        <w:rPr>
          <w:color w:val="000000" w:themeColor="text1"/>
          <w:szCs w:val="21"/>
        </w:rPr>
        <w:t>カ国では公式のカリキュラムの一部として中国語が採用され</w:t>
      </w:r>
      <w:r w:rsidRPr="00395793">
        <w:rPr>
          <w:rFonts w:hint="eastAsia"/>
          <w:color w:val="000000" w:themeColor="text1"/>
          <w:szCs w:val="21"/>
        </w:rPr>
        <w:t>ているようです</w:t>
      </w:r>
      <w:r w:rsidRPr="00395793">
        <w:rPr>
          <w:color w:val="000000" w:themeColor="text1"/>
          <w:szCs w:val="21"/>
        </w:rPr>
        <w:t>。</w:t>
      </w:r>
    </w:p>
    <w:p w14:paraId="7DE044A7"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皆さんにとって、今年の漢字は何でしたか？</w:t>
      </w:r>
    </w:p>
    <w:p w14:paraId="1FB6BFF8"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今年は、過去に起こった、あまり良くない事柄を思い返すような動きですが、逆の発想で、来年はこんな年にしたいという願いを込めて、来年の漢字を書いてみるのも有りではないでしょうか。</w:t>
      </w:r>
    </w:p>
    <w:p w14:paraId="40EF45F7" w14:textId="77777777" w:rsidR="00B4381B" w:rsidRPr="00395793" w:rsidRDefault="00B4381B" w:rsidP="00B4381B">
      <w:pPr>
        <w:ind w:firstLineChars="100" w:firstLine="210"/>
        <w:rPr>
          <w:color w:val="000000" w:themeColor="text1"/>
          <w:szCs w:val="21"/>
        </w:rPr>
      </w:pPr>
      <w:r w:rsidRPr="00395793">
        <w:rPr>
          <w:rFonts w:hint="eastAsia"/>
          <w:color w:val="000000" w:themeColor="text1"/>
          <w:szCs w:val="21"/>
        </w:rPr>
        <w:t>話は変わり、明日１２月１４日の夜２２時ころに、ふたご座流星群の活動がピークとなり、夜空全天で条件が良いと１時間あたり３０個程度の出現と予想されています。月が東の地平線から登ってくる２２時前から２２時３０分前なので、それ以降は日付が変わる頃まで、頭上から西方向を見ると良いかと思います。星に願いを。メルヘンチックなことと思われる方が居らっしゃるかと思いますが、来年は良い年にしたいと強く思いながら、夜空を見上げて、今年最後の流星群を鑑賞したいと思います。</w:t>
      </w:r>
    </w:p>
    <w:p w14:paraId="7C37B571" w14:textId="7D341214" w:rsidR="00B4381B" w:rsidRDefault="00B4381B" w:rsidP="00B4381B">
      <w:pPr>
        <w:ind w:firstLineChars="100" w:firstLine="210"/>
        <w:rPr>
          <w:color w:val="000000" w:themeColor="text1"/>
          <w:szCs w:val="21"/>
        </w:rPr>
      </w:pPr>
      <w:r w:rsidRPr="00395793">
        <w:rPr>
          <w:rFonts w:hint="eastAsia"/>
          <w:color w:val="000000" w:themeColor="text1"/>
          <w:szCs w:val="21"/>
        </w:rPr>
        <w:t>以上、会長の時間を終わります。</w:t>
      </w:r>
    </w:p>
    <w:p w14:paraId="6BE3500F" w14:textId="77777777" w:rsidR="00F80F5C" w:rsidRDefault="00F80F5C" w:rsidP="00F80F5C">
      <w:pPr>
        <w:widowControl/>
        <w:jc w:val="left"/>
        <w:rPr>
          <w:rFonts w:ascii="HG丸ｺﾞｼｯｸM-PRO" w:eastAsia="HG丸ｺﾞｼｯｸM-PRO" w:hAnsi="HG丸ｺﾞｼｯｸM-PRO"/>
          <w:sz w:val="22"/>
          <w:bdr w:val="single" w:sz="4" w:space="0" w:color="auto"/>
        </w:rPr>
      </w:pPr>
    </w:p>
    <w:p w14:paraId="4C017746" w14:textId="0F02FDBD" w:rsidR="00F80F5C" w:rsidRDefault="00F80F5C" w:rsidP="00F80F5C">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Pr>
          <w:rFonts w:ascii="HG丸ｺﾞｼｯｸM-PRO" w:eastAsia="HG丸ｺﾞｼｯｸM-PRO" w:hAnsi="HG丸ｺﾞｼｯｸM-PRO"/>
          <w:sz w:val="22"/>
          <w:bdr w:val="single" w:sz="4" w:space="0" w:color="auto"/>
        </w:rPr>
        <w:t>2</w:t>
      </w:r>
      <w:r>
        <w:rPr>
          <w:rFonts w:ascii="HG丸ｺﾞｼｯｸM-PRO" w:eastAsia="HG丸ｺﾞｼｯｸM-PRO" w:hAnsi="HG丸ｺﾞｼｯｸM-PRO" w:hint="eastAsia"/>
          <w:sz w:val="22"/>
          <w:bdr w:val="single" w:sz="4" w:space="0" w:color="auto"/>
        </w:rPr>
        <w:t>月1</w:t>
      </w:r>
      <w:r>
        <w:rPr>
          <w:rFonts w:ascii="HG丸ｺﾞｼｯｸM-PRO" w:eastAsia="HG丸ｺﾞｼｯｸM-PRO" w:hAnsi="HG丸ｺﾞｼｯｸM-PRO"/>
          <w:sz w:val="22"/>
          <w:bdr w:val="single" w:sz="4" w:space="0" w:color="auto"/>
        </w:rPr>
        <w:t>3</w:t>
      </w:r>
      <w:r w:rsidRPr="00E8542E">
        <w:rPr>
          <w:rFonts w:ascii="HG丸ｺﾞｼｯｸM-PRO" w:eastAsia="HG丸ｺﾞｼｯｸM-PRO" w:hAnsi="HG丸ｺﾞｼｯｸM-PRO" w:hint="eastAsia"/>
          <w:sz w:val="22"/>
          <w:bdr w:val="single" w:sz="4" w:space="0" w:color="auto"/>
        </w:rPr>
        <w:t>日</w:t>
      </w:r>
      <w:r>
        <w:rPr>
          <w:rFonts w:ascii="HG丸ｺﾞｼｯｸM-PRO" w:eastAsia="HG丸ｺﾞｼｯｸM-PRO" w:hAnsi="HG丸ｺﾞｼｯｸM-PRO" w:hint="eastAsia"/>
          <w:sz w:val="22"/>
          <w:bdr w:val="single" w:sz="4" w:space="0" w:color="auto"/>
        </w:rPr>
        <w:t>の催し</w:t>
      </w:r>
    </w:p>
    <w:p w14:paraId="6F498754" w14:textId="3753EEB9" w:rsidR="00F80F5C" w:rsidRPr="00FC4A51" w:rsidRDefault="00F80F5C" w:rsidP="00F80F5C">
      <w:pPr>
        <w:widowControl/>
        <w:ind w:leftChars="-67" w:left="-141"/>
        <w:jc w:val="center"/>
        <w:rPr>
          <w:rFonts w:ascii="HG丸ｺﾞｼｯｸM-PRO" w:eastAsia="HG丸ｺﾞｼｯｸM-PRO" w:hAnsi="HG丸ｺﾞｼｯｸM-PRO"/>
          <w:b/>
          <w:bCs/>
          <w:sz w:val="28"/>
          <w:szCs w:val="32"/>
        </w:rPr>
      </w:pPr>
      <w:r w:rsidRPr="00FC4A51">
        <w:rPr>
          <w:rFonts w:ascii="HG丸ｺﾞｼｯｸM-PRO" w:eastAsia="HG丸ｺﾞｼｯｸM-PRO" w:hAnsi="HG丸ｺﾞｼｯｸM-PRO" w:hint="eastAsia"/>
          <w:b/>
          <w:bCs/>
          <w:sz w:val="28"/>
          <w:szCs w:val="32"/>
        </w:rPr>
        <w:t>【雑誌の時間</w:t>
      </w:r>
      <w:r>
        <w:rPr>
          <w:rFonts w:ascii="HG丸ｺﾞｼｯｸM-PRO" w:eastAsia="HG丸ｺﾞｼｯｸM-PRO" w:hAnsi="HG丸ｺﾞｼｯｸM-PRO" w:hint="eastAsia"/>
          <w:b/>
          <w:bCs/>
          <w:sz w:val="28"/>
          <w:szCs w:val="32"/>
        </w:rPr>
        <w:t>⑤</w:t>
      </w:r>
      <w:r w:rsidRPr="00FC4A51">
        <w:rPr>
          <w:rFonts w:ascii="HG丸ｺﾞｼｯｸM-PRO" w:eastAsia="HG丸ｺﾞｼｯｸM-PRO" w:hAnsi="HG丸ｺﾞｼｯｸM-PRO" w:hint="eastAsia"/>
          <w:b/>
          <w:bCs/>
          <w:sz w:val="28"/>
          <w:szCs w:val="32"/>
        </w:rPr>
        <w:t>】</w:t>
      </w:r>
    </w:p>
    <w:p w14:paraId="36583B4B" w14:textId="56D6E7C8" w:rsidR="00F80F5C" w:rsidRDefault="00F80F5C" w:rsidP="00F80F5C">
      <w:pPr>
        <w:widowControl/>
        <w:wordWrap w:val="0"/>
        <w:ind w:leftChars="-67" w:left="-141"/>
        <w:jc w:val="right"/>
        <w:rPr>
          <w:rFonts w:ascii="ＭＳ 明朝" w:eastAsia="ＭＳ 明朝" w:hAnsi="ＭＳ 明朝"/>
        </w:rPr>
      </w:pPr>
      <w:r>
        <w:rPr>
          <w:rFonts w:ascii="ＭＳ 明朝" w:eastAsia="ＭＳ 明朝" w:hAnsi="ＭＳ 明朝" w:hint="eastAsia"/>
        </w:rPr>
        <w:t>雑誌・月信小委員　貞松　俊弘</w:t>
      </w:r>
    </w:p>
    <w:p w14:paraId="243E6F23"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b/>
          <w:bCs/>
        </w:rPr>
        <w:t>横組み</w:t>
      </w:r>
      <w:r w:rsidRPr="003B604C">
        <w:rPr>
          <w:rFonts w:ascii="ＭＳ 明朝" w:eastAsia="ＭＳ 明朝" w:hAnsi="ＭＳ 明朝"/>
          <w:b/>
          <w:bCs/>
        </w:rPr>
        <w:t>P</w:t>
      </w:r>
      <w:r w:rsidRPr="003B604C">
        <w:rPr>
          <w:rFonts w:ascii="ＭＳ 明朝" w:eastAsia="ＭＳ 明朝" w:hAnsi="ＭＳ 明朝" w:hint="eastAsia"/>
          <w:b/>
          <w:bCs/>
        </w:rPr>
        <w:t>7～P</w:t>
      </w:r>
      <w:r w:rsidRPr="003B604C">
        <w:rPr>
          <w:rFonts w:ascii="ＭＳ 明朝" w:eastAsia="ＭＳ 明朝" w:hAnsi="ＭＳ 明朝"/>
          <w:b/>
          <w:bCs/>
        </w:rPr>
        <w:t>15</w:t>
      </w:r>
      <w:r w:rsidRPr="003B604C">
        <w:rPr>
          <w:rFonts w:ascii="ＭＳ 明朝" w:eastAsia="ＭＳ 明朝" w:hAnsi="ＭＳ 明朝" w:hint="eastAsia"/>
          <w:b/>
          <w:bCs/>
        </w:rPr>
        <w:t>：【疾病予防と治療月間】：「</w:t>
      </w:r>
      <w:r w:rsidRPr="003B604C">
        <w:rPr>
          <w:rFonts w:ascii="ＭＳ 明朝" w:eastAsia="ＭＳ 明朝" w:hAnsi="ＭＳ 明朝"/>
          <w:b/>
          <w:bCs/>
        </w:rPr>
        <w:t>ROTARIAN</w:t>
      </w:r>
      <w:r w:rsidRPr="003B604C">
        <w:rPr>
          <w:rFonts w:ascii="ＭＳ 明朝" w:eastAsia="ＭＳ 明朝" w:hAnsi="ＭＳ 明朝" w:hint="eastAsia"/>
          <w:b/>
          <w:bCs/>
        </w:rPr>
        <w:t>つくるめし」</w:t>
      </w:r>
    </w:p>
    <w:p w14:paraId="0A3A4DF6" w14:textId="77777777" w:rsidR="00F80F5C" w:rsidRPr="003B604C" w:rsidRDefault="00F80F5C" w:rsidP="00F80F5C">
      <w:pPr>
        <w:ind w:firstLineChars="100" w:firstLine="210"/>
        <w:jc w:val="left"/>
        <w:rPr>
          <w:rFonts w:ascii="ＭＳ 明朝" w:eastAsia="ＭＳ 明朝" w:hAnsi="ＭＳ 明朝"/>
          <w:b/>
          <w:bCs/>
        </w:rPr>
      </w:pPr>
      <w:r w:rsidRPr="003B604C">
        <w:rPr>
          <w:rFonts w:ascii="ＭＳ 明朝" w:eastAsia="ＭＳ 明朝" w:hAnsi="ＭＳ 明朝" w:hint="eastAsia"/>
        </w:rPr>
        <w:t>12月のお品書き：健康めし・元気めし・ゲン担ぎめし・〆の一口・シェフからの一言。各地のROTARIANによるお勧め食事が紹介されています。</w:t>
      </w:r>
    </w:p>
    <w:p w14:paraId="79CD8B57" w14:textId="77777777" w:rsidR="00F80F5C" w:rsidRPr="003B604C" w:rsidRDefault="00F80F5C" w:rsidP="00F80F5C">
      <w:pPr>
        <w:ind w:firstLineChars="100" w:firstLine="210"/>
        <w:jc w:val="left"/>
        <w:rPr>
          <w:rFonts w:ascii="ＭＳ 明朝" w:eastAsia="ＭＳ 明朝" w:hAnsi="ＭＳ 明朝"/>
        </w:rPr>
      </w:pPr>
      <w:r w:rsidRPr="003B604C">
        <w:rPr>
          <w:rFonts w:ascii="ＭＳ 明朝" w:eastAsia="ＭＳ 明朝" w:hAnsi="ＭＳ 明朝"/>
        </w:rPr>
        <w:t>P</w:t>
      </w:r>
      <w:r w:rsidRPr="003B604C">
        <w:rPr>
          <w:rFonts w:ascii="ＭＳ 明朝" w:eastAsia="ＭＳ 明朝" w:hAnsi="ＭＳ 明朝" w:hint="eastAsia"/>
        </w:rPr>
        <w:t>14には管理栄養士が、多くの人が死の理想としているピンピンコロリを得るためには、毎日バランスと取れた食事を摂取する事を勧めています。赤ワインはがんを抑制するから毎日飲むといった特定の食品を集中的に摂取するデメリットを認識することが大事。</w:t>
      </w:r>
    </w:p>
    <w:p w14:paraId="5D67728D" w14:textId="77777777" w:rsidR="00F80F5C" w:rsidRPr="003B604C" w:rsidRDefault="00F80F5C" w:rsidP="00F80F5C">
      <w:pPr>
        <w:ind w:firstLineChars="100" w:firstLine="210"/>
        <w:jc w:val="left"/>
        <w:rPr>
          <w:rFonts w:ascii="ＭＳ 明朝" w:eastAsia="ＭＳ 明朝" w:hAnsi="ＭＳ 明朝"/>
        </w:rPr>
      </w:pPr>
      <w:r w:rsidRPr="003B604C">
        <w:rPr>
          <w:rFonts w:ascii="ＭＳ 明朝" w:eastAsia="ＭＳ 明朝" w:hAnsi="ＭＳ 明朝" w:hint="eastAsia"/>
        </w:rPr>
        <w:t>また、P</w:t>
      </w:r>
      <w:r w:rsidRPr="003B604C">
        <w:rPr>
          <w:rFonts w:ascii="ＭＳ 明朝" w:eastAsia="ＭＳ 明朝" w:hAnsi="ＭＳ 明朝"/>
        </w:rPr>
        <w:t>15</w:t>
      </w:r>
      <w:r w:rsidRPr="003B604C">
        <w:rPr>
          <w:rFonts w:ascii="ＭＳ 明朝" w:eastAsia="ＭＳ 明朝" w:hAnsi="ＭＳ 明朝" w:hint="eastAsia"/>
        </w:rPr>
        <w:t>イマドキの食の新常識として、6つの事例を紹介しています。野菜を先に食べるとインシュリン分泌の急上昇を抑制するが、その際野菜を食べて少し間を置くことがポイント。コーヒーには天然の消化酵素が含まれ、飲むとアルカリ性になるので体を中和するので、食後のコーヒーは体に良い。ただし砂糖やミルクを入れると酸性度が強くなるので、ブラックがお勧め。インスタントよりレギュラーコーヒーの方が良い。</w:t>
      </w:r>
    </w:p>
    <w:p w14:paraId="64A2856E"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「朝のフルーツは金、昼は銀、夜は銅」とも言われている。果糖は砂糖などのブドウ糖より中性脂肪が増えやすいので、夜の果物摂取は良くない。</w:t>
      </w:r>
    </w:p>
    <w:p w14:paraId="49E5B09E" w14:textId="77777777" w:rsidR="00F80F5C" w:rsidRPr="003B604C" w:rsidRDefault="00F80F5C" w:rsidP="00F80F5C">
      <w:pPr>
        <w:jc w:val="left"/>
        <w:rPr>
          <w:rFonts w:ascii="ＭＳ 明朝" w:eastAsia="ＭＳ 明朝" w:hAnsi="ＭＳ 明朝"/>
          <w:b/>
          <w:bCs/>
        </w:rPr>
      </w:pPr>
      <w:r w:rsidRPr="003B604C">
        <w:rPr>
          <w:rFonts w:ascii="ＭＳ 明朝" w:eastAsia="ＭＳ 明朝" w:hAnsi="ＭＳ 明朝" w:hint="eastAsia"/>
          <w:b/>
          <w:bCs/>
        </w:rPr>
        <w:t>横組みP</w:t>
      </w:r>
      <w:r w:rsidRPr="003B604C">
        <w:rPr>
          <w:rFonts w:ascii="ＭＳ 明朝" w:eastAsia="ＭＳ 明朝" w:hAnsi="ＭＳ 明朝"/>
          <w:b/>
          <w:bCs/>
        </w:rPr>
        <w:t>18~20：「バギオ基金はなぜフィリピンか？」</w:t>
      </w:r>
    </w:p>
    <w:p w14:paraId="0BB56735"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rPr>
        <w:t xml:space="preserve">　</w:t>
      </w:r>
      <w:r w:rsidRPr="003B604C">
        <w:rPr>
          <w:rFonts w:ascii="ＭＳ 明朝" w:eastAsia="ＭＳ 明朝" w:hAnsi="ＭＳ 明朝" w:hint="eastAsia"/>
        </w:rPr>
        <w:t>明治</w:t>
      </w:r>
      <w:r w:rsidRPr="003B604C">
        <w:rPr>
          <w:rFonts w:ascii="ＭＳ 明朝" w:eastAsia="ＭＳ 明朝" w:hAnsi="ＭＳ 明朝"/>
        </w:rPr>
        <w:t>維新以降、開拓移民として</w:t>
      </w:r>
      <w:r w:rsidRPr="003B604C">
        <w:rPr>
          <w:rFonts w:ascii="ＭＳ 明朝" w:eastAsia="ＭＳ 明朝" w:hAnsi="ＭＳ 明朝" w:hint="eastAsia"/>
        </w:rPr>
        <w:t>フィリピンへ渡った日本人は5万3,000人程いた。特に明治36年頃に移住した5,000人余の大半はバギオで道路工事を行ったりして、地域に貢献した。以後、約28,000人の日本人が定住していた。</w:t>
      </w:r>
    </w:p>
    <w:p w14:paraId="49450C82" w14:textId="77777777" w:rsidR="00F80F5C" w:rsidRPr="003B604C" w:rsidRDefault="00F80F5C" w:rsidP="00F80F5C">
      <w:pPr>
        <w:ind w:firstLineChars="100" w:firstLine="210"/>
        <w:jc w:val="left"/>
        <w:rPr>
          <w:rFonts w:ascii="ＭＳ 明朝" w:eastAsia="ＭＳ 明朝" w:hAnsi="ＭＳ 明朝"/>
        </w:rPr>
      </w:pPr>
      <w:r w:rsidRPr="003B604C">
        <w:rPr>
          <w:rFonts w:ascii="ＭＳ 明朝" w:eastAsia="ＭＳ 明朝" w:hAnsi="ＭＳ 明朝" w:hint="eastAsia"/>
        </w:rPr>
        <w:t>しかし太平洋戦争が勃発すると、日米多くの戦死者を出し、60万人の日本軍人のうち生還者は１０</w:t>
      </w:r>
      <w:r w:rsidRPr="003B604C">
        <w:rPr>
          <w:rFonts w:ascii="ＭＳ 明朝" w:eastAsia="ＭＳ 明朝" w:hAnsi="ＭＳ 明朝" w:hint="eastAsia"/>
        </w:rPr>
        <w:lastRenderedPageBreak/>
        <w:t>万人、遺骨は13万体しか帰らなかった。明治時代に移住した日本人と現地人との間に誕生した日系フィリピン人の多くは日本軍に徴用され戦死した。戦後も日系人と分かれば迫害されていた。</w:t>
      </w:r>
    </w:p>
    <w:p w14:paraId="78FDB02A" w14:textId="77777777" w:rsidR="00F80F5C" w:rsidRPr="003B604C" w:rsidRDefault="00F80F5C" w:rsidP="00F80F5C">
      <w:pPr>
        <w:ind w:firstLineChars="100" w:firstLine="210"/>
        <w:jc w:val="left"/>
        <w:rPr>
          <w:rFonts w:ascii="ＭＳ 明朝" w:eastAsia="ＭＳ 明朝" w:hAnsi="ＭＳ 明朝"/>
        </w:rPr>
      </w:pPr>
      <w:r w:rsidRPr="003B604C">
        <w:rPr>
          <w:rFonts w:ascii="ＭＳ 明朝" w:eastAsia="ＭＳ 明朝" w:hAnsi="ＭＳ 明朝" w:hint="eastAsia"/>
        </w:rPr>
        <w:t>シスター・テレジア海野（うんの）さんは、1972年自ら志願してバギオ市の修道院に赴任し、そこで現地日系人の苦境を目の当たりにした。以来、迫害を恐れ日系人であることを隠し、貧しい状態にある人々の救済、生活の向上そして戦没者の遺骨収集に尽力した。</w:t>
      </w:r>
    </w:p>
    <w:p w14:paraId="375C2C67"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その中でも心血を注いだのが育英でした。「恵まれない子供たちを支援して欲しい」といった彼女の願いに、現在の第2580地区と第2750地区のロータリアンが呼応し、1981年比国育英会バギオ基金を設立した。</w:t>
      </w:r>
    </w:p>
    <w:p w14:paraId="662029AE" w14:textId="77777777" w:rsidR="00F80F5C" w:rsidRPr="003B604C" w:rsidRDefault="00F80F5C" w:rsidP="00F80F5C">
      <w:pPr>
        <w:jc w:val="left"/>
        <w:rPr>
          <w:rFonts w:ascii="ＭＳ 明朝" w:eastAsia="ＭＳ 明朝" w:hAnsi="ＭＳ 明朝"/>
          <w:b/>
          <w:bCs/>
        </w:rPr>
      </w:pPr>
      <w:r w:rsidRPr="003B604C">
        <w:rPr>
          <w:rFonts w:ascii="ＭＳ 明朝" w:eastAsia="ＭＳ 明朝" w:hAnsi="ＭＳ 明朝" w:hint="eastAsia"/>
          <w:b/>
          <w:bCs/>
        </w:rPr>
        <w:t>横組みP</w:t>
      </w:r>
      <w:r w:rsidRPr="003B604C">
        <w:rPr>
          <w:rFonts w:ascii="ＭＳ 明朝" w:eastAsia="ＭＳ 明朝" w:hAnsi="ＭＳ 明朝"/>
          <w:b/>
          <w:bCs/>
        </w:rPr>
        <w:t>28~29</w:t>
      </w:r>
      <w:r w:rsidRPr="003B604C">
        <w:rPr>
          <w:rFonts w:ascii="ＭＳ 明朝" w:eastAsia="ＭＳ 明朝" w:hAnsi="ＭＳ 明朝" w:hint="eastAsia"/>
          <w:b/>
          <w:bCs/>
        </w:rPr>
        <w:t>：F</w:t>
      </w:r>
      <w:r w:rsidRPr="003B604C">
        <w:rPr>
          <w:rFonts w:ascii="ＭＳ 明朝" w:eastAsia="ＭＳ 明朝" w:hAnsi="ＭＳ 明朝"/>
          <w:b/>
          <w:bCs/>
        </w:rPr>
        <w:t>ood for Thought</w:t>
      </w:r>
      <w:r w:rsidRPr="003B604C">
        <w:rPr>
          <w:rFonts w:ascii="ＭＳ 明朝" w:eastAsia="ＭＳ 明朝" w:hAnsi="ＭＳ 明朝" w:hint="eastAsia"/>
          <w:b/>
          <w:bCs/>
        </w:rPr>
        <w:t xml:space="preserve">　おいしい生活のためのヒント</w:t>
      </w:r>
    </w:p>
    <w:p w14:paraId="7AEBF63D"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 xml:space="preserve">　季節に応じた食の習慣について、その由来が紹介されています。</w:t>
      </w:r>
    </w:p>
    <w:p w14:paraId="49526FEE" w14:textId="77777777" w:rsidR="00F80F5C" w:rsidRPr="003B604C" w:rsidRDefault="00F80F5C" w:rsidP="00F80F5C">
      <w:pPr>
        <w:jc w:val="left"/>
        <w:rPr>
          <w:rFonts w:ascii="ＭＳ 明朝" w:eastAsia="ＭＳ 明朝" w:hAnsi="ＭＳ 明朝"/>
          <w:b/>
          <w:bCs/>
        </w:rPr>
      </w:pPr>
      <w:r w:rsidRPr="003B604C">
        <w:rPr>
          <w:rFonts w:ascii="ＭＳ 明朝" w:eastAsia="ＭＳ 明朝" w:hAnsi="ＭＳ 明朝" w:hint="eastAsia"/>
          <w:b/>
          <w:bCs/>
        </w:rPr>
        <w:t>縦組みP</w:t>
      </w:r>
      <w:r w:rsidRPr="003B604C">
        <w:rPr>
          <w:rFonts w:ascii="ＭＳ 明朝" w:eastAsia="ＭＳ 明朝" w:hAnsi="ＭＳ 明朝"/>
          <w:b/>
          <w:bCs/>
        </w:rPr>
        <w:t>4~8</w:t>
      </w:r>
      <w:r w:rsidRPr="003B604C">
        <w:rPr>
          <w:rFonts w:ascii="ＭＳ 明朝" w:eastAsia="ＭＳ 明朝" w:hAnsi="ＭＳ 明朝" w:hint="eastAsia"/>
          <w:b/>
          <w:bCs/>
        </w:rPr>
        <w:t>：「コロナ禍とワンヘルス」</w:t>
      </w:r>
    </w:p>
    <w:p w14:paraId="7A9CDB58"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 xml:space="preserve">　日本医師会名誉会長の横倉氏の講演要旨です。変異を続けるコロナウイルスの変遷について述べられています。現在流行しているC</w:t>
      </w:r>
      <w:r w:rsidRPr="003B604C">
        <w:rPr>
          <w:rFonts w:ascii="ＭＳ 明朝" w:eastAsia="ＭＳ 明朝" w:hAnsi="ＭＳ 明朝"/>
        </w:rPr>
        <w:t>OVID-19</w:t>
      </w:r>
      <w:r w:rsidRPr="003B604C">
        <w:rPr>
          <w:rFonts w:ascii="ＭＳ 明朝" w:eastAsia="ＭＳ 明朝" w:hAnsi="ＭＳ 明朝" w:hint="eastAsia"/>
        </w:rPr>
        <w:t>はコウモリ由来と言われていますが、こういった動物由来の感染症は人獣共通感染症ともいわれています。感染を阻止するためには感染源、感染経路、宿主の3つに対する策が必要となります。従って、人間、動物、環境の三方面からのアプローチにより感染を防ぐことが喫緊の課題となっています。</w:t>
      </w:r>
    </w:p>
    <w:p w14:paraId="6E97AFA9" w14:textId="77777777"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そのキーワードが「ワンワールド・ワンヘルス」という考え方です。人間、動物、環境（生態系）、この三つの健康は「ワンヘルス」、つながったもの、という考え方です。</w:t>
      </w:r>
    </w:p>
    <w:p w14:paraId="4C3AC76D" w14:textId="07831AEA"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新興感染症の約7割が人獣共通感染症であり、その原因の一端に「人が自然環境に及ぼしてきた負の影響、地球規模の異常気象や大規模な森林破壊、また土地利用の転換や農業・畜産業の拡大、さらに野生動物の商取引・消費といった問題」が指摘されています。ジャングルの奥地にひそかに生息している微生物を、人間社会に持ってきてはいけない。環境を守ることは、感染症を防ぐ効果もあるということを知っておいてください。</w:t>
      </w:r>
    </w:p>
    <w:p w14:paraId="06018322" w14:textId="7552BCD9" w:rsidR="00F80F5C" w:rsidRPr="003B604C" w:rsidRDefault="00F80F5C" w:rsidP="00F80F5C">
      <w:pPr>
        <w:jc w:val="left"/>
        <w:rPr>
          <w:rFonts w:ascii="ＭＳ 明朝" w:eastAsia="ＭＳ 明朝" w:hAnsi="ＭＳ 明朝"/>
        </w:rPr>
      </w:pPr>
      <w:r w:rsidRPr="003B604C">
        <w:rPr>
          <w:rFonts w:ascii="ＭＳ 明朝" w:eastAsia="ＭＳ 明朝" w:hAnsi="ＭＳ 明朝" w:hint="eastAsia"/>
        </w:rPr>
        <w:t xml:space="preserve">　C</w:t>
      </w:r>
      <w:r w:rsidRPr="003B604C">
        <w:rPr>
          <w:rFonts w:ascii="ＭＳ 明朝" w:eastAsia="ＭＳ 明朝" w:hAnsi="ＭＳ 明朝"/>
        </w:rPr>
        <w:t>OVID-19感染症対策について：不織布マスクの使用、小まめな換気、ワクチン接種に</w:t>
      </w:r>
      <w:r w:rsidRPr="003B604C">
        <w:rPr>
          <w:rFonts w:ascii="ＭＳ 明朝" w:eastAsia="ＭＳ 明朝" w:hAnsi="ＭＳ 明朝" w:hint="eastAsia"/>
        </w:rPr>
        <w:t>加え、</w:t>
      </w:r>
      <w:r w:rsidRPr="003B604C">
        <w:rPr>
          <w:rFonts w:ascii="ＭＳ 明朝" w:eastAsia="ＭＳ 明朝" w:hAnsi="ＭＳ 明朝"/>
        </w:rPr>
        <w:t>免疫力</w:t>
      </w:r>
      <w:r w:rsidRPr="003B604C">
        <w:rPr>
          <w:rFonts w:ascii="ＭＳ 明朝" w:eastAsia="ＭＳ 明朝" w:hAnsi="ＭＳ 明朝" w:hint="eastAsia"/>
        </w:rPr>
        <w:t>を</w:t>
      </w:r>
      <w:r w:rsidRPr="003B604C">
        <w:rPr>
          <w:rFonts w:ascii="ＭＳ 明朝" w:eastAsia="ＭＳ 明朝" w:hAnsi="ＭＳ 明朝"/>
        </w:rPr>
        <w:t>高めることが大切。</w:t>
      </w:r>
      <w:r w:rsidRPr="003B604C">
        <w:rPr>
          <w:rFonts w:ascii="ＭＳ 明朝" w:eastAsia="ＭＳ 明朝" w:hAnsi="ＭＳ 明朝" w:hint="eastAsia"/>
        </w:rPr>
        <w:t>免疫力を高めるには、①適度に運動して体を温める②十分な睡眠③栄養バランスのとれた食事④入浴で体を温める⑤思いっきり笑う</w:t>
      </w:r>
    </w:p>
    <w:p w14:paraId="03105D5D" w14:textId="3E43A36D" w:rsidR="00F80F5C" w:rsidRDefault="00F80F5C" w:rsidP="00F80F5C">
      <w:pPr>
        <w:jc w:val="left"/>
        <w:rPr>
          <w:rFonts w:ascii="ＭＳ 明朝" w:eastAsia="ＭＳ 明朝" w:hAnsi="ＭＳ 明朝"/>
        </w:rPr>
      </w:pPr>
      <w:r w:rsidRPr="003B604C">
        <w:rPr>
          <w:rFonts w:ascii="ＭＳ 明朝" w:eastAsia="ＭＳ 明朝" w:hAnsi="ＭＳ 明朝" w:hint="eastAsia"/>
          <w:b/>
          <w:bCs/>
        </w:rPr>
        <w:t>縦書きP</w:t>
      </w:r>
      <w:r w:rsidRPr="003B604C">
        <w:rPr>
          <w:rFonts w:ascii="ＭＳ 明朝" w:eastAsia="ＭＳ 明朝" w:hAnsi="ＭＳ 明朝"/>
          <w:b/>
          <w:bCs/>
        </w:rPr>
        <w:t>9~12</w:t>
      </w:r>
      <w:r w:rsidRPr="003B604C">
        <w:rPr>
          <w:rFonts w:ascii="ＭＳ 明朝" w:eastAsia="ＭＳ 明朝" w:hAnsi="ＭＳ 明朝" w:hint="eastAsia"/>
          <w:b/>
          <w:bCs/>
        </w:rPr>
        <w:t>：</w:t>
      </w:r>
      <w:r w:rsidRPr="003B604C">
        <w:rPr>
          <w:rFonts w:ascii="ＭＳ 明朝" w:eastAsia="ＭＳ 明朝" w:hAnsi="ＭＳ 明朝" w:hint="eastAsia"/>
        </w:rPr>
        <w:t>若くして逝去された若者たちのカリスマと言われたシンガーソングライター尾崎豊さんの兄・尾崎康さんの記事が載っています。</w:t>
      </w:r>
    </w:p>
    <w:p w14:paraId="3124D041" w14:textId="4B365CDF" w:rsidR="00E014D2" w:rsidRPr="00E014D2" w:rsidRDefault="00E014D2" w:rsidP="00E014D2">
      <w:pPr>
        <w:widowControl/>
        <w:ind w:leftChars="-67" w:left="-141" w:firstLineChars="58" w:firstLine="163"/>
        <w:jc w:val="center"/>
        <w:rPr>
          <w:rFonts w:ascii="HG丸ｺﾞｼｯｸM-PRO" w:eastAsia="HG丸ｺﾞｼｯｸM-PRO" w:hAnsi="HG丸ｺﾞｼｯｸM-PRO"/>
          <w:b/>
          <w:bCs/>
          <w:sz w:val="28"/>
          <w:szCs w:val="32"/>
        </w:rPr>
      </w:pPr>
      <w:r w:rsidRPr="00E014D2">
        <w:rPr>
          <w:rFonts w:ascii="HG丸ｺﾞｼｯｸM-PRO" w:eastAsia="HG丸ｺﾞｼｯｸM-PRO" w:hAnsi="HG丸ｺﾞｼｯｸM-PRO" w:hint="eastAsia"/>
          <w:b/>
          <w:bCs/>
          <w:sz w:val="28"/>
          <w:szCs w:val="32"/>
        </w:rPr>
        <w:t>【ロータリー情報③】</w:t>
      </w:r>
    </w:p>
    <w:p w14:paraId="6C561491" w14:textId="586810DE" w:rsidR="00E014D2" w:rsidRDefault="00E014D2" w:rsidP="00E014D2">
      <w:pPr>
        <w:widowControl/>
        <w:wordWrap w:val="0"/>
        <w:ind w:leftChars="-67" w:left="-141"/>
        <w:jc w:val="right"/>
        <w:rPr>
          <w:rFonts w:ascii="ＭＳ 明朝" w:eastAsia="ＭＳ 明朝" w:hAnsi="ＭＳ 明朝"/>
        </w:rPr>
      </w:pPr>
      <w:r>
        <w:rPr>
          <w:rFonts w:ascii="ＭＳ 明朝" w:eastAsia="ＭＳ 明朝" w:hAnsi="ＭＳ 明朝" w:hint="eastAsia"/>
        </w:rPr>
        <w:t>ロータリー情報小委員</w:t>
      </w:r>
      <w:r w:rsidRPr="009855D8">
        <w:rPr>
          <w:rFonts w:ascii="ＭＳ 明朝" w:eastAsia="ＭＳ 明朝" w:hAnsi="ＭＳ 明朝" w:hint="eastAsia"/>
        </w:rPr>
        <w:t xml:space="preserve">　</w:t>
      </w:r>
      <w:r>
        <w:rPr>
          <w:rFonts w:ascii="ＭＳ 明朝" w:eastAsia="ＭＳ 明朝" w:hAnsi="ＭＳ 明朝" w:hint="eastAsia"/>
        </w:rPr>
        <w:t>酒井　美克</w:t>
      </w:r>
    </w:p>
    <w:p w14:paraId="2B5BF66E" w14:textId="77777777" w:rsidR="007D14B8" w:rsidRDefault="007D14B8" w:rsidP="007D14B8">
      <w:pPr>
        <w:widowControl/>
        <w:ind w:leftChars="-67" w:left="-141"/>
        <w:jc w:val="right"/>
        <w:rPr>
          <w:rFonts w:ascii="ＭＳ 明朝" w:eastAsia="ＭＳ 明朝" w:hAnsi="ＭＳ 明朝" w:hint="eastAsia"/>
        </w:rPr>
      </w:pPr>
    </w:p>
    <w:p w14:paraId="08DCB04B" w14:textId="2C8421CF" w:rsidR="00E014D2" w:rsidRPr="008C3075" w:rsidRDefault="00E014D2" w:rsidP="00966F64">
      <w:pPr>
        <w:ind w:firstLineChars="100" w:firstLine="210"/>
        <w:rPr>
          <w:rFonts w:asciiTheme="minorEastAsia" w:hAnsiTheme="minorEastAsia"/>
          <w:szCs w:val="21"/>
        </w:rPr>
      </w:pPr>
      <w:r w:rsidRPr="008C3075">
        <w:rPr>
          <w:rFonts w:asciiTheme="minorEastAsia" w:hAnsiTheme="minorEastAsia" w:hint="eastAsia"/>
          <w:szCs w:val="21"/>
        </w:rPr>
        <w:t>本日の情報の時間は、</w:t>
      </w:r>
      <w:r w:rsidRPr="008C3075">
        <w:rPr>
          <w:rFonts w:asciiTheme="minorEastAsia" w:hAnsiTheme="minorEastAsia"/>
          <w:szCs w:val="21"/>
        </w:rPr>
        <w:t>『四つのテスト』について少しお話をしてみたいと思います。</w:t>
      </w:r>
    </w:p>
    <w:p w14:paraId="1563D1F7" w14:textId="1C61FE65" w:rsidR="00E014D2" w:rsidRPr="008C3075" w:rsidRDefault="00E014D2" w:rsidP="00966F64">
      <w:pPr>
        <w:ind w:firstLineChars="100" w:firstLine="210"/>
        <w:rPr>
          <w:rFonts w:asciiTheme="minorEastAsia" w:hAnsiTheme="minorEastAsia"/>
          <w:szCs w:val="21"/>
        </w:rPr>
      </w:pPr>
      <w:r w:rsidRPr="008C3075">
        <w:rPr>
          <w:rFonts w:asciiTheme="minorEastAsia" w:hAnsiTheme="minorEastAsia"/>
          <w:szCs w:val="21"/>
        </w:rPr>
        <w:t>ロータリーの哲学を端的に表現し、職業奉仕の理念の実行に役立つものとして、四つのテストがあります。この和訳は、</w:t>
      </w:r>
      <w:r w:rsidRPr="008C3075">
        <w:rPr>
          <w:rFonts w:asciiTheme="minorEastAsia" w:hAnsiTheme="minorEastAsia" w:hint="eastAsia"/>
          <w:szCs w:val="21"/>
        </w:rPr>
        <w:t>1</w:t>
      </w:r>
      <w:r w:rsidRPr="008C3075">
        <w:rPr>
          <w:rFonts w:asciiTheme="minorEastAsia" w:hAnsiTheme="minorEastAsia"/>
          <w:szCs w:val="21"/>
        </w:rPr>
        <w:t>954年に、日本全国のクラブに日本語訳の応募を働きかけ、</w:t>
      </w:r>
      <w:r w:rsidRPr="008C3075">
        <w:rPr>
          <w:rFonts w:asciiTheme="minorEastAsia" w:hAnsiTheme="minorEastAsia" w:hint="eastAsia"/>
          <w:szCs w:val="21"/>
        </w:rPr>
        <w:t>7</w:t>
      </w:r>
      <w:r w:rsidRPr="008C3075">
        <w:rPr>
          <w:rFonts w:asciiTheme="minorEastAsia" w:hAnsiTheme="minorEastAsia"/>
          <w:szCs w:val="21"/>
        </w:rPr>
        <w:t>0数件の応募の中から選ばれた東京クラブの本田親男氏の訳が原案です。また、表題についての訳は、応募の中で一番多かった「四つのテスト」が選ばれ、以来日本人ロータリアンが座右の銘として親しんでいます。</w:t>
      </w:r>
    </w:p>
    <w:p w14:paraId="317AA45B" w14:textId="659800A8" w:rsidR="00E014D2" w:rsidRPr="008C3075" w:rsidRDefault="00E014D2" w:rsidP="00E014D2">
      <w:pPr>
        <w:ind w:firstLineChars="100" w:firstLine="210"/>
        <w:rPr>
          <w:rFonts w:asciiTheme="minorEastAsia" w:hAnsiTheme="minorEastAsia"/>
          <w:szCs w:val="21"/>
        </w:rPr>
      </w:pPr>
      <w:r w:rsidRPr="008C3075">
        <w:rPr>
          <w:rFonts w:asciiTheme="minorEastAsia" w:hAnsiTheme="minorEastAsia" w:hint="eastAsia"/>
          <w:szCs w:val="21"/>
        </w:rPr>
        <w:t>『</w:t>
      </w:r>
      <w:r w:rsidRPr="008C3075">
        <w:rPr>
          <w:rFonts w:asciiTheme="minorEastAsia" w:hAnsiTheme="minorEastAsia"/>
          <w:szCs w:val="21"/>
        </w:rPr>
        <w:t>四つのテスト</w:t>
      </w:r>
      <w:r w:rsidRPr="008C3075">
        <w:rPr>
          <w:rFonts w:asciiTheme="minorEastAsia" w:hAnsiTheme="minorEastAsia" w:hint="eastAsia"/>
          <w:szCs w:val="21"/>
        </w:rPr>
        <w:t>』の原題『F</w:t>
      </w:r>
      <w:r w:rsidRPr="008C3075">
        <w:rPr>
          <w:rFonts w:asciiTheme="minorEastAsia" w:hAnsiTheme="minorEastAsia"/>
          <w:szCs w:val="21"/>
        </w:rPr>
        <w:t>our-way test』は、</w:t>
      </w:r>
      <w:r w:rsidRPr="008C3075">
        <w:rPr>
          <w:rFonts w:asciiTheme="minorEastAsia" w:hAnsiTheme="minorEastAsia" w:hint="eastAsia"/>
          <w:szCs w:val="21"/>
        </w:rPr>
        <w:t>1</w:t>
      </w:r>
      <w:r w:rsidRPr="008C3075">
        <w:rPr>
          <w:rFonts w:asciiTheme="minorEastAsia" w:hAnsiTheme="minorEastAsia"/>
          <w:szCs w:val="21"/>
        </w:rPr>
        <w:t>932年、アメリカ　シカゴのロータリアンであったハーバート・テーラー氏が倒産の危機に瀕していた調理器具メーカーを再建させるために作った標語でした。当初は</w:t>
      </w:r>
      <w:r w:rsidRPr="008C3075">
        <w:rPr>
          <w:rFonts w:asciiTheme="minorEastAsia" w:hAnsiTheme="minorEastAsia" w:hint="eastAsia"/>
          <w:szCs w:val="21"/>
        </w:rPr>
        <w:t>7</w:t>
      </w:r>
      <w:r w:rsidRPr="008C3075">
        <w:rPr>
          <w:rFonts w:asciiTheme="minorEastAsia" w:hAnsiTheme="minorEastAsia"/>
          <w:szCs w:val="21"/>
        </w:rPr>
        <w:t>つの標語だったそうですが、できるだけ覚えやすいよう自問形式の</w:t>
      </w:r>
      <w:r w:rsidRPr="008C3075">
        <w:rPr>
          <w:rFonts w:asciiTheme="minorEastAsia" w:hAnsiTheme="minorEastAsia" w:hint="eastAsia"/>
          <w:szCs w:val="21"/>
        </w:rPr>
        <w:t>4つ、2</w:t>
      </w:r>
      <w:r w:rsidRPr="008C3075">
        <w:rPr>
          <w:rFonts w:asciiTheme="minorEastAsia" w:hAnsiTheme="minorEastAsia"/>
          <w:szCs w:val="21"/>
        </w:rPr>
        <w:t>4語</w:t>
      </w:r>
      <w:r w:rsidRPr="008C3075">
        <w:rPr>
          <w:rFonts w:asciiTheme="minorEastAsia" w:hAnsiTheme="minorEastAsia" w:hint="eastAsia"/>
          <w:szCs w:val="21"/>
        </w:rPr>
        <w:t>にまで</w:t>
      </w:r>
      <w:r w:rsidRPr="008C3075">
        <w:rPr>
          <w:rFonts w:asciiTheme="minorEastAsia" w:hAnsiTheme="minorEastAsia" w:hint="eastAsia"/>
          <w:szCs w:val="21"/>
        </w:rPr>
        <w:lastRenderedPageBreak/>
        <w:t>絞り込まれました。この四つのテストは、ただ単に事業の倫理基準や商業道徳を高めることを目的に作られたものではなく、会社再建のために作られた、極めて現実的な基準だったということで、今回は商取引をするための前提として原文の内容を検討してみたいと思います。</w:t>
      </w:r>
    </w:p>
    <w:p w14:paraId="490016AB" w14:textId="77777777" w:rsidR="00E014D2" w:rsidRPr="00966F64" w:rsidRDefault="00E014D2" w:rsidP="00E014D2">
      <w:pPr>
        <w:ind w:firstLineChars="400" w:firstLine="843"/>
        <w:rPr>
          <w:rFonts w:asciiTheme="minorEastAsia" w:hAnsiTheme="minorEastAsia"/>
          <w:b/>
          <w:bCs/>
          <w:szCs w:val="21"/>
        </w:rPr>
      </w:pPr>
      <w:r w:rsidRPr="00966F64">
        <w:rPr>
          <w:rFonts w:asciiTheme="minorEastAsia" w:hAnsiTheme="minorEastAsia" w:hint="eastAsia"/>
          <w:b/>
          <w:bCs/>
          <w:szCs w:val="21"/>
        </w:rPr>
        <w:t>I</w:t>
      </w:r>
      <w:r w:rsidRPr="00966F64">
        <w:rPr>
          <w:rFonts w:asciiTheme="minorEastAsia" w:hAnsiTheme="minorEastAsia"/>
          <w:b/>
          <w:bCs/>
          <w:szCs w:val="21"/>
        </w:rPr>
        <w:t>s it the truth ?　　真実かどうか</w:t>
      </w:r>
    </w:p>
    <w:p w14:paraId="23726F45" w14:textId="5DCF85A4" w:rsidR="00E014D2" w:rsidRPr="008C3075" w:rsidRDefault="00E014D2" w:rsidP="00966F64">
      <w:pPr>
        <w:ind w:firstLineChars="150" w:firstLine="315"/>
        <w:rPr>
          <w:rFonts w:asciiTheme="minorEastAsia" w:hAnsiTheme="minorEastAsia"/>
          <w:szCs w:val="21"/>
        </w:rPr>
      </w:pPr>
      <w:r w:rsidRPr="008C3075">
        <w:rPr>
          <w:rFonts w:asciiTheme="minorEastAsia" w:hAnsiTheme="minorEastAsia"/>
          <w:szCs w:val="21"/>
        </w:rPr>
        <w:t>嘘偽りがないかどうかという意味です。商取引において、商品の品質、納期、契約条件などに嘘偽りがないかどうかは、非常に大切な基準です。そこでテーラー氏は、会社の広告も、テストに照らし合わせて検討し、最上とか、極上などの証明できない表現を避け、製品の実際の姿を端的に述べるかたちに変えたそうです。そういうことからここでは、「真実かどうか」を『事実かどうか』と言い換えてみるとわかりやすいのではないでしょうか。</w:t>
      </w:r>
    </w:p>
    <w:p w14:paraId="7823790A" w14:textId="1B954C86" w:rsidR="00E014D2" w:rsidRPr="00966F64" w:rsidRDefault="00E014D2" w:rsidP="00E014D2">
      <w:pPr>
        <w:ind w:firstLineChars="400" w:firstLine="843"/>
        <w:rPr>
          <w:rFonts w:asciiTheme="minorEastAsia" w:hAnsiTheme="minorEastAsia"/>
          <w:b/>
          <w:bCs/>
          <w:szCs w:val="21"/>
        </w:rPr>
      </w:pPr>
      <w:r w:rsidRPr="00966F64">
        <w:rPr>
          <w:rFonts w:asciiTheme="minorEastAsia" w:hAnsiTheme="minorEastAsia"/>
          <w:b/>
          <w:bCs/>
          <w:szCs w:val="21"/>
        </w:rPr>
        <w:t>Is it fair to all concerned ?　 みんなに公平か</w:t>
      </w:r>
    </w:p>
    <w:p w14:paraId="03E75FB6" w14:textId="63232F59" w:rsidR="00E014D2" w:rsidRPr="008C3075" w:rsidRDefault="00E014D2" w:rsidP="00E014D2">
      <w:pPr>
        <w:rPr>
          <w:rFonts w:asciiTheme="minorEastAsia" w:hAnsiTheme="minorEastAsia"/>
          <w:szCs w:val="21"/>
        </w:rPr>
      </w:pPr>
      <w:r w:rsidRPr="008C3075">
        <w:rPr>
          <w:rFonts w:asciiTheme="minorEastAsia" w:hAnsiTheme="minorEastAsia"/>
          <w:szCs w:val="21"/>
        </w:rPr>
        <w:t xml:space="preserve"> </w:t>
      </w:r>
      <w:r w:rsidR="00966F64">
        <w:rPr>
          <w:rFonts w:asciiTheme="minorEastAsia" w:hAnsiTheme="minorEastAsia" w:hint="eastAsia"/>
          <w:szCs w:val="21"/>
        </w:rPr>
        <w:t xml:space="preserve">　</w:t>
      </w:r>
      <w:r w:rsidRPr="008C3075">
        <w:rPr>
          <w:rFonts w:asciiTheme="minorEastAsia" w:hAnsiTheme="minorEastAsia"/>
          <w:szCs w:val="21"/>
        </w:rPr>
        <w:t>アメリカの人々がよく使う“fair”の意は公平ではなく正義の観点からも</w:t>
      </w:r>
      <w:r w:rsidRPr="008C3075">
        <w:rPr>
          <w:rFonts w:asciiTheme="minorEastAsia" w:hAnsiTheme="minorEastAsia" w:hint="eastAsia"/>
          <w:szCs w:val="21"/>
        </w:rPr>
        <w:t>『</w:t>
      </w:r>
      <w:r w:rsidRPr="008C3075">
        <w:rPr>
          <w:rFonts w:asciiTheme="minorEastAsia" w:hAnsiTheme="minorEastAsia"/>
          <w:szCs w:val="21"/>
        </w:rPr>
        <w:t>公正</w:t>
      </w:r>
      <w:r w:rsidRPr="008C3075">
        <w:rPr>
          <w:rFonts w:asciiTheme="minorEastAsia" w:hAnsiTheme="minorEastAsia" w:hint="eastAsia"/>
          <w:szCs w:val="21"/>
        </w:rPr>
        <w:t>』</w:t>
      </w:r>
      <w:r w:rsidRPr="008C3075">
        <w:rPr>
          <w:rFonts w:asciiTheme="minorEastAsia" w:hAnsiTheme="minorEastAsia"/>
          <w:szCs w:val="21"/>
        </w:rPr>
        <w:t>と訳した方がわかりやすいようです。公平とは平等分配を意味するので、例え贈収賄で得た</w:t>
      </w:r>
      <w:r w:rsidRPr="008C3075">
        <w:rPr>
          <w:rFonts w:asciiTheme="minorEastAsia" w:hAnsiTheme="minorEastAsia" w:hint="eastAsia"/>
          <w:szCs w:val="21"/>
        </w:rPr>
        <w:t>“</w:t>
      </w:r>
      <w:r w:rsidRPr="008C3075">
        <w:rPr>
          <w:rFonts w:asciiTheme="minorEastAsia" w:hAnsiTheme="minorEastAsia"/>
          <w:szCs w:val="21"/>
        </w:rPr>
        <w:t>unfair”不正なお金でも平等に分ければ、それでよいことになります。“all concerned”は</w:t>
      </w:r>
      <w:r w:rsidRPr="008C3075">
        <w:rPr>
          <w:rFonts w:asciiTheme="minorEastAsia" w:hAnsiTheme="minorEastAsia" w:hint="eastAsia"/>
          <w:szCs w:val="21"/>
        </w:rPr>
        <w:t>a</w:t>
      </w:r>
      <w:r w:rsidRPr="008C3075">
        <w:rPr>
          <w:rFonts w:asciiTheme="minorEastAsia" w:hAnsiTheme="minorEastAsia"/>
          <w:szCs w:val="21"/>
        </w:rPr>
        <w:t>llだけが訳されており、肝心の</w:t>
      </w:r>
      <w:r w:rsidRPr="008C3075">
        <w:rPr>
          <w:rFonts w:asciiTheme="minorEastAsia" w:hAnsiTheme="minorEastAsia" w:hint="eastAsia"/>
          <w:szCs w:val="21"/>
        </w:rPr>
        <w:t>“c</w:t>
      </w:r>
      <w:r w:rsidRPr="008C3075">
        <w:rPr>
          <w:rFonts w:asciiTheme="minorEastAsia" w:hAnsiTheme="minorEastAsia"/>
          <w:szCs w:val="21"/>
        </w:rPr>
        <w:t>oncerned”が省略されています。冒頭に述べたように四つのテストは「商取引」の基準として定めた文章ですから、この</w:t>
      </w:r>
      <w:r w:rsidRPr="008C3075">
        <w:rPr>
          <w:rFonts w:asciiTheme="minorEastAsia" w:hAnsiTheme="minorEastAsia" w:hint="eastAsia"/>
          <w:szCs w:val="21"/>
        </w:rPr>
        <w:t>c</w:t>
      </w:r>
      <w:r w:rsidRPr="008C3075">
        <w:rPr>
          <w:rFonts w:asciiTheme="minorEastAsia" w:hAnsiTheme="minorEastAsia"/>
          <w:szCs w:val="21"/>
        </w:rPr>
        <w:t>oncerned(関わりのある人、関係する人</w:t>
      </w:r>
      <w:r w:rsidRPr="008C3075">
        <w:rPr>
          <w:rFonts w:asciiTheme="minorEastAsia" w:hAnsiTheme="minorEastAsia" w:hint="eastAsia"/>
          <w:szCs w:val="21"/>
        </w:rPr>
        <w:t>)は「取引先」のことを意味することは明白です。従ってこのフレーズは『すべての取引先に対して公正かどうか』と解釈するとわかりやすくなります。</w:t>
      </w:r>
    </w:p>
    <w:p w14:paraId="27ED819A" w14:textId="37C11374" w:rsidR="00E014D2" w:rsidRPr="00966F64" w:rsidRDefault="00E014D2" w:rsidP="00966F64">
      <w:pPr>
        <w:ind w:firstLineChars="400" w:firstLine="843"/>
        <w:rPr>
          <w:rFonts w:asciiTheme="minorEastAsia" w:hAnsiTheme="minorEastAsia"/>
          <w:b/>
          <w:bCs/>
          <w:szCs w:val="21"/>
        </w:rPr>
      </w:pPr>
      <w:r w:rsidRPr="00966F64">
        <w:rPr>
          <w:rFonts w:asciiTheme="minorEastAsia" w:hAnsiTheme="minorEastAsia"/>
          <w:b/>
          <w:bCs/>
          <w:szCs w:val="21"/>
        </w:rPr>
        <w:t xml:space="preserve">Will it build goodwill and better friendship ? </w:t>
      </w:r>
      <w:r w:rsidR="00D50C8E" w:rsidRPr="00966F64">
        <w:rPr>
          <w:rFonts w:asciiTheme="minorEastAsia" w:hAnsiTheme="minorEastAsia" w:hint="eastAsia"/>
          <w:b/>
          <w:bCs/>
          <w:szCs w:val="21"/>
        </w:rPr>
        <w:t xml:space="preserve">　</w:t>
      </w:r>
      <w:r w:rsidRPr="00966F64">
        <w:rPr>
          <w:rFonts w:asciiTheme="minorEastAsia" w:hAnsiTheme="minorEastAsia"/>
          <w:b/>
          <w:bCs/>
          <w:szCs w:val="21"/>
        </w:rPr>
        <w:t>好意と友情を深めるか</w:t>
      </w:r>
    </w:p>
    <w:p w14:paraId="5D91C47D" w14:textId="7163D3F1" w:rsidR="00E014D2" w:rsidRPr="008C3075" w:rsidRDefault="00E014D2" w:rsidP="00966F64">
      <w:pPr>
        <w:ind w:firstLineChars="100" w:firstLine="210"/>
        <w:rPr>
          <w:rFonts w:asciiTheme="minorEastAsia" w:hAnsiTheme="minorEastAsia"/>
          <w:szCs w:val="21"/>
        </w:rPr>
      </w:pPr>
      <w:r w:rsidRPr="008C3075">
        <w:rPr>
          <w:rFonts w:asciiTheme="minorEastAsia" w:hAnsiTheme="minorEastAsia"/>
          <w:szCs w:val="21"/>
        </w:rPr>
        <w:t>自分の考え、意見、行いが他との好意・友情を一層密にするかという問いかけでありますが、“goodwill”は単なる好意とか善意を表す言葉ではなく、商売上の信用とか評判を表すと共に、店の暖簾や取引先を表します。すなわち、その商取引が店の信用を高めると同時に、よりよい人間関係を築き上げて、取引先を増やすかどうかを問うものです。つまり、『信用と評判を深めるか』と言うことになります。</w:t>
      </w:r>
    </w:p>
    <w:p w14:paraId="79DF6ADF" w14:textId="0C6ED4AD" w:rsidR="00E014D2" w:rsidRPr="00966F64" w:rsidRDefault="00E014D2" w:rsidP="00966F64">
      <w:pPr>
        <w:ind w:leftChars="400" w:left="840"/>
        <w:rPr>
          <w:rFonts w:asciiTheme="minorEastAsia" w:hAnsiTheme="minorEastAsia"/>
          <w:b/>
          <w:bCs/>
          <w:szCs w:val="21"/>
        </w:rPr>
      </w:pPr>
      <w:r w:rsidRPr="00966F64">
        <w:rPr>
          <w:rFonts w:asciiTheme="minorEastAsia" w:hAnsiTheme="minorEastAsia"/>
          <w:b/>
          <w:bCs/>
          <w:szCs w:val="21"/>
        </w:rPr>
        <w:t xml:space="preserve">Will it be beneficial to all concerned ?　</w:t>
      </w:r>
      <w:r w:rsidR="00D50C8E" w:rsidRPr="00966F64">
        <w:rPr>
          <w:rFonts w:asciiTheme="minorEastAsia" w:hAnsiTheme="minorEastAsia" w:hint="eastAsia"/>
          <w:b/>
          <w:bCs/>
          <w:szCs w:val="21"/>
        </w:rPr>
        <w:t xml:space="preserve">　</w:t>
      </w:r>
      <w:r w:rsidRPr="00966F64">
        <w:rPr>
          <w:rFonts w:asciiTheme="minorEastAsia" w:hAnsiTheme="minorEastAsia"/>
          <w:b/>
          <w:bCs/>
          <w:szCs w:val="21"/>
        </w:rPr>
        <w:t>みんなのためになるかどうか</w:t>
      </w:r>
    </w:p>
    <w:p w14:paraId="0B13E87F" w14:textId="12E1A6A6" w:rsidR="00E014D2" w:rsidRPr="00BC0FCE" w:rsidRDefault="007D14B8" w:rsidP="00966F64">
      <w:pPr>
        <w:ind w:leftChars="100" w:left="840" w:hangingChars="300" w:hanging="630"/>
        <w:rPr>
          <w:rFonts w:asciiTheme="minorEastAsia" w:hAnsiTheme="minorEastAsia"/>
          <w:szCs w:val="21"/>
        </w:rPr>
      </w:pPr>
      <w:r>
        <w:rPr>
          <w:noProof/>
        </w:rPr>
        <w:drawing>
          <wp:anchor distT="0" distB="0" distL="114300" distR="114300" simplePos="0" relativeHeight="251659264" behindDoc="0" locked="0" layoutInCell="1" allowOverlap="1" wp14:anchorId="20C7A776" wp14:editId="706F99E6">
            <wp:simplePos x="0" y="0"/>
            <wp:positionH relativeFrom="column">
              <wp:posOffset>4933950</wp:posOffset>
            </wp:positionH>
            <wp:positionV relativeFrom="paragraph">
              <wp:posOffset>202644</wp:posOffset>
            </wp:positionV>
            <wp:extent cx="1467704" cy="1133475"/>
            <wp:effectExtent l="0" t="0" r="0" b="0"/>
            <wp:wrapNone/>
            <wp:docPr id="2" name="図 2"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中程度の精度で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97" t="20903" r="29767" b="13879"/>
                    <a:stretch/>
                  </pic:blipFill>
                  <pic:spPr bwMode="auto">
                    <a:xfrm>
                      <a:off x="0" y="0"/>
                      <a:ext cx="1467704"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4D2" w:rsidRPr="008C3075">
        <w:rPr>
          <w:rFonts w:asciiTheme="minorEastAsia" w:hAnsiTheme="minorEastAsia"/>
          <w:szCs w:val="21"/>
        </w:rPr>
        <w:t>“benefit”は「儲け」そのものを表す言葉です。商取引において適正な利潤を</w:t>
      </w:r>
    </w:p>
    <w:p w14:paraId="15CB10CE" w14:textId="159CCB50" w:rsidR="00E014D2" w:rsidRPr="008C3075" w:rsidRDefault="00E014D2" w:rsidP="00E014D2">
      <w:pPr>
        <w:ind w:left="840" w:hangingChars="400" w:hanging="840"/>
        <w:rPr>
          <w:rFonts w:asciiTheme="minorEastAsia" w:hAnsiTheme="minorEastAsia"/>
          <w:szCs w:val="21"/>
        </w:rPr>
      </w:pPr>
      <w:r w:rsidRPr="008C3075">
        <w:rPr>
          <w:rFonts w:asciiTheme="minorEastAsia" w:hAnsiTheme="minorEastAsia"/>
          <w:szCs w:val="21"/>
        </w:rPr>
        <w:t>追求することは当然なことであり、決して恥ずべきことではありません。ただし、</w:t>
      </w:r>
    </w:p>
    <w:p w14:paraId="2A5058F3" w14:textId="69818D99" w:rsidR="00E014D2" w:rsidRPr="008C3075" w:rsidRDefault="00E014D2" w:rsidP="00E014D2">
      <w:pPr>
        <w:ind w:left="840" w:hangingChars="400" w:hanging="840"/>
        <w:rPr>
          <w:rFonts w:asciiTheme="minorEastAsia" w:hAnsiTheme="minorEastAsia"/>
          <w:szCs w:val="21"/>
        </w:rPr>
      </w:pPr>
      <w:r w:rsidRPr="008C3075">
        <w:rPr>
          <w:rFonts w:asciiTheme="minorEastAsia" w:hAnsiTheme="minorEastAsia"/>
          <w:szCs w:val="21"/>
        </w:rPr>
        <w:t>売り手だけが儲かったり、また買い手だけが儲かったのでは公正な取引とは</w:t>
      </w:r>
    </w:p>
    <w:p w14:paraId="677118E6" w14:textId="77777777" w:rsidR="00E014D2" w:rsidRPr="008C3075" w:rsidRDefault="00E014D2" w:rsidP="00E014D2">
      <w:pPr>
        <w:ind w:left="840" w:hangingChars="400" w:hanging="840"/>
        <w:rPr>
          <w:rFonts w:asciiTheme="minorEastAsia" w:hAnsiTheme="minorEastAsia"/>
          <w:szCs w:val="21"/>
        </w:rPr>
      </w:pPr>
      <w:r w:rsidRPr="008C3075">
        <w:rPr>
          <w:rFonts w:asciiTheme="minorEastAsia" w:hAnsiTheme="minorEastAsia"/>
          <w:szCs w:val="21"/>
        </w:rPr>
        <w:t>言えません。その商取引によって、すべての関係取引先が適正な利潤を得るか</w:t>
      </w:r>
    </w:p>
    <w:p w14:paraId="78D5195A" w14:textId="77777777" w:rsidR="00E014D2" w:rsidRPr="008C3075" w:rsidRDefault="00E014D2" w:rsidP="00E014D2">
      <w:pPr>
        <w:ind w:left="840" w:hangingChars="400" w:hanging="840"/>
        <w:rPr>
          <w:rFonts w:asciiTheme="minorEastAsia" w:hAnsiTheme="minorEastAsia"/>
          <w:szCs w:val="21"/>
        </w:rPr>
      </w:pPr>
      <w:r w:rsidRPr="008C3075">
        <w:rPr>
          <w:rFonts w:asciiTheme="minorEastAsia" w:hAnsiTheme="minorEastAsia"/>
          <w:szCs w:val="21"/>
        </w:rPr>
        <w:t>どうかということが問題で、『すべての取引先に利益をもたらすか』とすると</w:t>
      </w:r>
    </w:p>
    <w:p w14:paraId="223A7DD2" w14:textId="77777777" w:rsidR="00E014D2" w:rsidRPr="008C3075" w:rsidRDefault="00E014D2" w:rsidP="00E014D2">
      <w:pPr>
        <w:ind w:left="840" w:hangingChars="400" w:hanging="840"/>
        <w:rPr>
          <w:rFonts w:asciiTheme="minorEastAsia" w:hAnsiTheme="minorEastAsia"/>
          <w:szCs w:val="21"/>
        </w:rPr>
      </w:pPr>
      <w:r w:rsidRPr="008C3075">
        <w:rPr>
          <w:rFonts w:asciiTheme="minorEastAsia" w:hAnsiTheme="minorEastAsia"/>
          <w:szCs w:val="21"/>
        </w:rPr>
        <w:t>わかりやすくなります。</w:t>
      </w:r>
    </w:p>
    <w:p w14:paraId="6BE30B31" w14:textId="77777777" w:rsidR="007D14B8" w:rsidRDefault="00E014D2" w:rsidP="00E014D2">
      <w:pPr>
        <w:rPr>
          <w:rFonts w:asciiTheme="minorEastAsia" w:hAnsiTheme="minorEastAsia"/>
          <w:szCs w:val="21"/>
        </w:rPr>
      </w:pPr>
      <w:r w:rsidRPr="008C3075">
        <w:rPr>
          <w:rFonts w:asciiTheme="minorEastAsia" w:hAnsiTheme="minorEastAsia"/>
          <w:szCs w:val="21"/>
        </w:rPr>
        <w:t xml:space="preserve">　最後に表題の　</w:t>
      </w:r>
      <w:r w:rsidRPr="008C3075">
        <w:rPr>
          <w:rFonts w:asciiTheme="minorEastAsia" w:hAnsiTheme="minorEastAsia" w:hint="eastAsia"/>
          <w:szCs w:val="21"/>
        </w:rPr>
        <w:t>F</w:t>
      </w:r>
      <w:r w:rsidRPr="008C3075">
        <w:rPr>
          <w:rFonts w:asciiTheme="minorEastAsia" w:hAnsiTheme="minorEastAsia"/>
          <w:szCs w:val="21"/>
        </w:rPr>
        <w:t>our-way test　四つのテスト　ですが、「事業を繁栄に導くため</w:t>
      </w:r>
    </w:p>
    <w:p w14:paraId="5A6DEDA2" w14:textId="7A8F70B0" w:rsidR="00E014D2" w:rsidRPr="008C3075" w:rsidRDefault="00E014D2" w:rsidP="00E014D2">
      <w:pPr>
        <w:rPr>
          <w:rFonts w:asciiTheme="minorEastAsia" w:hAnsiTheme="minorEastAsia"/>
          <w:szCs w:val="21"/>
        </w:rPr>
      </w:pPr>
      <w:r w:rsidRPr="008C3075">
        <w:rPr>
          <w:rFonts w:asciiTheme="minorEastAsia" w:hAnsiTheme="minorEastAsia"/>
          <w:szCs w:val="21"/>
        </w:rPr>
        <w:t>の四通りの基準」ならば、当然</w:t>
      </w:r>
      <w:r w:rsidRPr="008C3075">
        <w:rPr>
          <w:rFonts w:asciiTheme="minorEastAsia" w:hAnsiTheme="minorEastAsia" w:hint="eastAsia"/>
          <w:szCs w:val="21"/>
        </w:rPr>
        <w:t xml:space="preserve"> </w:t>
      </w:r>
      <w:r w:rsidRPr="008C3075">
        <w:rPr>
          <w:rFonts w:asciiTheme="minorEastAsia" w:hAnsiTheme="minorEastAsia"/>
          <w:szCs w:val="21"/>
        </w:rPr>
        <w:t>Four way</w:t>
      </w:r>
      <w:r w:rsidRPr="008C3075">
        <w:rPr>
          <w:rFonts w:asciiTheme="minorEastAsia" w:hAnsiTheme="minorEastAsia" w:hint="eastAsia"/>
          <w:szCs w:val="21"/>
        </w:rPr>
        <w:t xml:space="preserve"> </w:t>
      </w:r>
      <w:r w:rsidRPr="008C3075">
        <w:rPr>
          <w:rFonts w:asciiTheme="minorEastAsia" w:hAnsiTheme="minorEastAsia"/>
          <w:szCs w:val="21"/>
        </w:rPr>
        <w:t>testsと</w:t>
      </w:r>
      <w:r w:rsidRPr="008C3075">
        <w:rPr>
          <w:rFonts w:asciiTheme="minorEastAsia" w:hAnsiTheme="minorEastAsia" w:hint="eastAsia"/>
          <w:szCs w:val="21"/>
        </w:rPr>
        <w:t xml:space="preserve"> </w:t>
      </w:r>
      <w:r w:rsidRPr="008C3075">
        <w:rPr>
          <w:rFonts w:asciiTheme="minorEastAsia" w:hAnsiTheme="minorEastAsia"/>
          <w:szCs w:val="21"/>
        </w:rPr>
        <w:t>s</w:t>
      </w:r>
      <w:r w:rsidRPr="008C3075">
        <w:rPr>
          <w:rFonts w:asciiTheme="minorEastAsia" w:hAnsiTheme="minorEastAsia" w:hint="eastAsia"/>
          <w:szCs w:val="21"/>
        </w:rPr>
        <w:t xml:space="preserve"> が付き、複数形になるはずですが、表題のF</w:t>
      </w:r>
      <w:r w:rsidRPr="008C3075">
        <w:rPr>
          <w:rFonts w:asciiTheme="minorEastAsia" w:hAnsiTheme="minorEastAsia"/>
          <w:szCs w:val="21"/>
        </w:rPr>
        <w:t>our-way はハイフンで繋がれた単数形となっています。これが単数形であるのは、事業を繁栄に導くためには、四通りの基準を一つずつクリアーすれば良いのではなく、四つ纏めたものを一つの基準として、そのすべてをクリアーしなければならないことを意味しているのです。</w:t>
      </w:r>
    </w:p>
    <w:p w14:paraId="7583CEC8" w14:textId="514BC853" w:rsidR="00E014D2" w:rsidRPr="008C3075" w:rsidRDefault="00E014D2" w:rsidP="00E014D2">
      <w:pPr>
        <w:ind w:firstLineChars="100" w:firstLine="210"/>
        <w:rPr>
          <w:rFonts w:asciiTheme="minorEastAsia" w:hAnsiTheme="minorEastAsia"/>
          <w:szCs w:val="21"/>
        </w:rPr>
      </w:pPr>
      <w:r w:rsidRPr="008C3075">
        <w:rPr>
          <w:rFonts w:asciiTheme="minorEastAsia" w:hAnsiTheme="minorEastAsia"/>
          <w:szCs w:val="21"/>
        </w:rPr>
        <w:t>以上、本日は田中　毅氏の「ロータリーの源流」から引用させて頂きました。</w:t>
      </w:r>
    </w:p>
    <w:p w14:paraId="5CA0BB60" w14:textId="77777777" w:rsidR="00E014D2" w:rsidRPr="008C3075" w:rsidRDefault="00E014D2" w:rsidP="00E014D2">
      <w:pPr>
        <w:ind w:firstLineChars="100" w:firstLine="210"/>
        <w:rPr>
          <w:rFonts w:asciiTheme="minorEastAsia" w:hAnsiTheme="minorEastAsia"/>
          <w:szCs w:val="21"/>
        </w:rPr>
      </w:pPr>
      <w:r w:rsidRPr="008C3075">
        <w:rPr>
          <w:rFonts w:asciiTheme="minorEastAsia" w:hAnsiTheme="minorEastAsia"/>
          <w:szCs w:val="21"/>
        </w:rPr>
        <w:t>現在、『四つのテスト』は</w:t>
      </w:r>
      <w:r w:rsidRPr="008C3075">
        <w:rPr>
          <w:rFonts w:asciiTheme="minorEastAsia" w:hAnsiTheme="minorEastAsia" w:hint="eastAsia"/>
          <w:szCs w:val="21"/>
        </w:rPr>
        <w:t>1</w:t>
      </w:r>
      <w:r w:rsidRPr="008C3075">
        <w:rPr>
          <w:rFonts w:asciiTheme="minorEastAsia" w:hAnsiTheme="minorEastAsia"/>
          <w:szCs w:val="21"/>
        </w:rPr>
        <w:t>00ケ国以上の言語に訳されているそうです。</w:t>
      </w:r>
    </w:p>
    <w:p w14:paraId="6A624EF4" w14:textId="77777777" w:rsidR="007D14B8" w:rsidRDefault="00E014D2" w:rsidP="00E014D2">
      <w:pPr>
        <w:ind w:firstLineChars="100" w:firstLine="210"/>
        <w:rPr>
          <w:rFonts w:asciiTheme="minorEastAsia" w:hAnsiTheme="minorEastAsia"/>
          <w:szCs w:val="21"/>
        </w:rPr>
      </w:pPr>
      <w:r w:rsidRPr="008C3075">
        <w:rPr>
          <w:rFonts w:asciiTheme="minorEastAsia" w:hAnsiTheme="minorEastAsia"/>
          <w:szCs w:val="21"/>
        </w:rPr>
        <w:t>私たちは『四つのテスト』をとおして自分自身について倫理的かつ道徳的に判断するための鏡として</w:t>
      </w:r>
    </w:p>
    <w:p w14:paraId="2425C036" w14:textId="77777777" w:rsidR="007D14B8" w:rsidRDefault="007D14B8" w:rsidP="00E014D2">
      <w:pPr>
        <w:ind w:firstLineChars="100" w:firstLine="210"/>
        <w:rPr>
          <w:rFonts w:asciiTheme="minorEastAsia" w:hAnsiTheme="minorEastAsia"/>
          <w:szCs w:val="21"/>
        </w:rPr>
      </w:pPr>
    </w:p>
    <w:p w14:paraId="7E031C78" w14:textId="77777777" w:rsidR="007D14B8" w:rsidRDefault="007D14B8" w:rsidP="00E014D2">
      <w:pPr>
        <w:ind w:firstLineChars="100" w:firstLine="210"/>
        <w:rPr>
          <w:rFonts w:asciiTheme="minorEastAsia" w:hAnsiTheme="minorEastAsia"/>
          <w:szCs w:val="21"/>
        </w:rPr>
      </w:pPr>
    </w:p>
    <w:p w14:paraId="1D41414C" w14:textId="544F3723" w:rsidR="00E014D2" w:rsidRDefault="00E014D2" w:rsidP="00E014D2">
      <w:pPr>
        <w:ind w:firstLineChars="100" w:firstLine="210"/>
        <w:rPr>
          <w:rFonts w:asciiTheme="minorEastAsia" w:hAnsiTheme="minorEastAsia"/>
          <w:szCs w:val="21"/>
        </w:rPr>
      </w:pPr>
      <w:r w:rsidRPr="008C3075">
        <w:rPr>
          <w:rFonts w:asciiTheme="minorEastAsia" w:hAnsiTheme="minorEastAsia"/>
          <w:szCs w:val="21"/>
        </w:rPr>
        <w:lastRenderedPageBreak/>
        <w:t>毎例会時に唱和しておりますが、このように見方を少し変えてみると興味深く理解が深まったので皆様にお話させていただきました。　情報の時間でした。</w:t>
      </w:r>
    </w:p>
    <w:p w14:paraId="5D4538BD" w14:textId="51821EE7" w:rsidR="00623C77" w:rsidRDefault="00623C77" w:rsidP="00E014D2">
      <w:pPr>
        <w:ind w:firstLineChars="100" w:firstLine="210"/>
        <w:rPr>
          <w:rFonts w:asciiTheme="minorEastAsia" w:hAnsiTheme="minorEastAsia"/>
          <w:szCs w:val="21"/>
        </w:rPr>
      </w:pPr>
    </w:p>
    <w:p w14:paraId="5C1195CF" w14:textId="4EE36BEF" w:rsidR="00623C77" w:rsidRPr="002309AE" w:rsidRDefault="00623C77" w:rsidP="00623C77">
      <w:pPr>
        <w:jc w:val="center"/>
        <w:rPr>
          <w:rFonts w:ascii="HG丸ｺﾞｼｯｸM-PRO" w:eastAsia="HG丸ｺﾞｼｯｸM-PRO" w:hAnsi="HG丸ｺﾞｼｯｸM-PRO"/>
          <w:sz w:val="24"/>
          <w:szCs w:val="24"/>
        </w:rPr>
      </w:pPr>
      <w:r w:rsidRPr="002309AE">
        <w:rPr>
          <w:rFonts w:ascii="HG丸ｺﾞｼｯｸM-PRO" w:eastAsia="HG丸ｺﾞｼｯｸM-PRO" w:hAnsi="HG丸ｺﾞｼｯｸM-PRO" w:hint="eastAsia"/>
          <w:sz w:val="24"/>
          <w:szCs w:val="24"/>
        </w:rPr>
        <w:t>「大村ロータリークラブ・定時制優秀卒業生を受賞して」</w:t>
      </w:r>
    </w:p>
    <w:p w14:paraId="29AD019D" w14:textId="104A5C00" w:rsidR="00623C77" w:rsidRDefault="00623C77" w:rsidP="00623C77">
      <w:pPr>
        <w:jc w:val="center"/>
        <w:rPr>
          <w:rFonts w:asciiTheme="minorEastAsia" w:hAnsiTheme="minorEastAsia"/>
          <w:szCs w:val="21"/>
        </w:rPr>
      </w:pPr>
    </w:p>
    <w:p w14:paraId="6D23AE96" w14:textId="71C6634D" w:rsidR="00623C77" w:rsidRDefault="00623C77" w:rsidP="00623C77">
      <w:pPr>
        <w:jc w:val="right"/>
        <w:rPr>
          <w:rFonts w:asciiTheme="minorEastAsia" w:hAnsiTheme="minorEastAsia"/>
          <w:szCs w:val="21"/>
        </w:rPr>
      </w:pPr>
      <w:r>
        <w:rPr>
          <w:rFonts w:asciiTheme="minorEastAsia" w:hAnsiTheme="minorEastAsia" w:hint="eastAsia"/>
          <w:szCs w:val="21"/>
        </w:rPr>
        <w:t>長崎県立大村高校定時制　4年生　大嶋　美羽様</w:t>
      </w:r>
    </w:p>
    <w:p w14:paraId="005E68C4" w14:textId="4C79D667" w:rsidR="00623C77" w:rsidRPr="00F055E6"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「令和４年度大村ロータリークラブ賞」の表彰、並びに本日このような会に出席させていただき、本当にありがとうございました。</w:t>
      </w:r>
    </w:p>
    <w:p w14:paraId="4B703C8E" w14:textId="6CB66CC3" w:rsidR="00623C77" w:rsidRPr="00F055E6"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私は、四人姉妹の長女として家計を助けるため定時制への進学を決め、１年生の頃より家の近くのコンビニでレジや品出しのアルバイトをしています。週5日、朝6時から昼までの仕事で、夕方から夜は学校ときつい時もありましたが現在もそれを続けています。</w:t>
      </w:r>
    </w:p>
    <w:p w14:paraId="1C7A50F3" w14:textId="62DC80A6" w:rsidR="00623C77" w:rsidRPr="00F055E6" w:rsidRDefault="006B567B"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Pr>
          <w:noProof/>
        </w:rPr>
        <w:drawing>
          <wp:anchor distT="0" distB="0" distL="114300" distR="114300" simplePos="0" relativeHeight="251650048" behindDoc="0" locked="0" layoutInCell="1" allowOverlap="1" wp14:anchorId="7B0F12E8" wp14:editId="1A5E97D6">
            <wp:simplePos x="0" y="0"/>
            <wp:positionH relativeFrom="column">
              <wp:posOffset>4479436</wp:posOffset>
            </wp:positionH>
            <wp:positionV relativeFrom="paragraph">
              <wp:posOffset>758190</wp:posOffset>
            </wp:positionV>
            <wp:extent cx="1590675" cy="1179774"/>
            <wp:effectExtent l="0" t="0" r="0" b="0"/>
            <wp:wrapNone/>
            <wp:docPr id="1" name="図 1" descr="スーツを着た男性と文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スーツを着た男性と文字&#10;&#10;中程度の精度で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75" t="14971" r="2943"/>
                    <a:stretch/>
                  </pic:blipFill>
                  <pic:spPr bwMode="auto">
                    <a:xfrm>
                      <a:off x="0" y="0"/>
                      <a:ext cx="1590675" cy="11797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C77" w:rsidRPr="00F055E6">
        <w:rPr>
          <w:rFonts w:ascii="ＭＳ 明朝" w:eastAsia="ＭＳ 明朝" w:hAnsi="ＭＳ 明朝" w:cs="ＭＳ ゴシック"/>
          <w:kern w:val="0"/>
          <w:szCs w:val="21"/>
        </w:rPr>
        <w:t>また、卒業を目の前にして、４年間って長いなと思いながら通学していましたが、今では、あっという間の４年間でした。私は、高校卒業後は京都の病院での介護スタッフの仕事が決まっています。この仕事も働きながら資格が取れることで選びました。介護士等の資格を取るまでしっかり働いていきたいと思っています。</w:t>
      </w:r>
    </w:p>
    <w:p w14:paraId="633AD7DB" w14:textId="77777777" w:rsidR="006B567B"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 xml:space="preserve">　最後に今回、大村ロータリークラブ賞を受賞することができ、大変う</w:t>
      </w:r>
    </w:p>
    <w:p w14:paraId="081F44E8" w14:textId="77777777" w:rsidR="006B567B"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れしく思います。ここまでやってこられたのも、そして、この場に立っ</w:t>
      </w:r>
    </w:p>
    <w:p w14:paraId="3A2893C2" w14:textId="77777777" w:rsidR="006B567B"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ていられるのも、周りの支えがあったからだと強く思います。そして、</w:t>
      </w:r>
    </w:p>
    <w:p w14:paraId="7EEBEE84" w14:textId="77777777" w:rsidR="006B567B"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本日受賞するにあたり、ロータリークラブの方々や先生方・職場の方、</w:t>
      </w:r>
    </w:p>
    <w:p w14:paraId="4A5561F3" w14:textId="41B95B2F" w:rsidR="00623C77" w:rsidRPr="00F055E6"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そして、ここまで育ててくれた母親に、大変感謝しています。</w:t>
      </w:r>
    </w:p>
    <w:p w14:paraId="0E5F4879" w14:textId="7E769602" w:rsidR="00623C77" w:rsidRPr="00F055E6" w:rsidRDefault="00623C77"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sidRPr="00F055E6">
        <w:rPr>
          <w:rFonts w:ascii="ＭＳ 明朝" w:eastAsia="ＭＳ 明朝" w:hAnsi="ＭＳ 明朝" w:cs="ＭＳ ゴシック"/>
          <w:kern w:val="0"/>
          <w:szCs w:val="21"/>
        </w:rPr>
        <w:t>これからも、皆様のご期待に添えるように誠実に頑張りたいと思います。</w:t>
      </w:r>
    </w:p>
    <w:p w14:paraId="786C0A2B" w14:textId="4FCB82AC" w:rsidR="00623C77" w:rsidRPr="00F055E6" w:rsidRDefault="000214B9" w:rsidP="00623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Pr>
          <w:noProof/>
        </w:rPr>
        <w:pict w14:anchorId="5AC5DEDC">
          <v:shape id="テキスト ボックス 2" o:spid="_x0000_s2053" type="#_x0000_t202" style="position:absolute;left:0;text-align:left;margin-left:-18.6pt;margin-top:21pt;width:534pt;height:81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56293A77" w14:textId="77777777" w:rsidR="00B4381B" w:rsidRPr="0015402B" w:rsidRDefault="00B4381B" w:rsidP="00B4381B">
                  <w:pPr>
                    <w:ind w:left="100"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米山奨学金授与、2022-2023年度地区個人表彰及びクラブ表彰、</w:t>
                  </w:r>
                  <w:r w:rsidRPr="008B1326">
                    <w:rPr>
                      <w:rFonts w:asciiTheme="majorEastAsia" w:eastAsiaTheme="majorEastAsia" w:hAnsiTheme="majorEastAsia" w:hint="eastAsia"/>
                      <w:b/>
                      <w:bCs/>
                      <w:szCs w:val="21"/>
                    </w:rPr>
                    <w:t>クリスマス家族例会</w:t>
                  </w:r>
                  <w:r>
                    <w:rPr>
                      <w:rFonts w:asciiTheme="majorEastAsia" w:eastAsiaTheme="majorEastAsia" w:hAnsiTheme="majorEastAsia" w:hint="eastAsia"/>
                      <w:szCs w:val="21"/>
                    </w:rPr>
                    <w:t>(結婚お祝い)</w:t>
                  </w:r>
                </w:p>
                <w:p w14:paraId="33529836" w14:textId="73D1343C" w:rsidR="003F0BA5" w:rsidRDefault="003F0BA5" w:rsidP="00FA412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A4121">
                    <w:rPr>
                      <w:rFonts w:asciiTheme="majorEastAsia" w:eastAsiaTheme="majorEastAsia" w:hAnsiTheme="majorEastAsia"/>
                      <w:szCs w:val="21"/>
                    </w:rPr>
                    <w:t>1/</w:t>
                  </w:r>
                  <w:r w:rsidR="001405D6">
                    <w:rPr>
                      <w:rFonts w:asciiTheme="majorEastAsia" w:eastAsiaTheme="majorEastAsia" w:hAnsiTheme="majorEastAsia" w:hint="eastAsia"/>
                      <w:szCs w:val="21"/>
                    </w:rPr>
                    <w:t>10</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4132978" w14:textId="600F7835" w:rsidR="00DB0968" w:rsidRPr="0015402B" w:rsidRDefault="001405D6" w:rsidP="009F2A2C">
                  <w:pPr>
                    <w:ind w:left="100"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米山奨学金授与、雑誌の時間、新春放談(大村市長 園田裕史様</w:t>
                  </w:r>
                  <w:r>
                    <w:rPr>
                      <w:rFonts w:asciiTheme="majorEastAsia" w:eastAsiaTheme="majorEastAsia" w:hAnsiTheme="majorEastAsia"/>
                      <w:szCs w:val="21"/>
                    </w:rPr>
                    <w:t>)</w:t>
                  </w:r>
                  <w:r w:rsidR="00F9468E" w:rsidRPr="00F9468E">
                    <w:rPr>
                      <w:noProof/>
                    </w:rPr>
                    <w:t xml:space="preserve"> </w:t>
                  </w:r>
                </w:p>
              </w:txbxContent>
            </v:textbox>
            <w10:wrap anchorx="margin"/>
          </v:shape>
        </w:pict>
      </w:r>
      <w:r w:rsidR="00623C77" w:rsidRPr="00F055E6">
        <w:rPr>
          <w:rFonts w:ascii="ＭＳ 明朝" w:eastAsia="ＭＳ 明朝" w:hAnsi="ＭＳ 明朝" w:cs="ＭＳ ゴシック"/>
          <w:kern w:val="0"/>
          <w:szCs w:val="21"/>
        </w:rPr>
        <w:t>本日は、本当にありがとうございました。</w:t>
      </w:r>
    </w:p>
    <w:p w14:paraId="4C82ABB1" w14:textId="02CB6417" w:rsidR="00F80F5C" w:rsidRPr="00F80F5C" w:rsidRDefault="00F80F5C" w:rsidP="00B4381B">
      <w:pPr>
        <w:ind w:firstLineChars="100" w:firstLine="210"/>
        <w:rPr>
          <w:color w:val="000000" w:themeColor="text1"/>
          <w:szCs w:val="21"/>
        </w:rPr>
      </w:pPr>
    </w:p>
    <w:p w14:paraId="5B292966" w14:textId="13584873" w:rsidR="00615390" w:rsidRPr="005F76D0" w:rsidRDefault="00615390" w:rsidP="00B4381B">
      <w:pPr>
        <w:rPr>
          <w:rFonts w:ascii="ＭＳ 明朝" w:eastAsia="ＭＳ 明朝" w:hAnsi="ＭＳ 明朝" w:cs="Times New Roman"/>
          <w:spacing w:val="16"/>
          <w:kern w:val="0"/>
          <w:szCs w:val="21"/>
        </w:rPr>
      </w:pPr>
    </w:p>
    <w:p w14:paraId="3E910B17" w14:textId="67999388" w:rsidR="0051241D" w:rsidRDefault="00E07F1D" w:rsidP="009B3BF5">
      <w:pPr>
        <w:ind w:firstLineChars="100" w:firstLine="221"/>
        <w:rPr>
          <w:rFonts w:ascii="ＭＳ 明朝" w:eastAsia="ＭＳ 明朝" w:hAnsi="ＭＳ 明朝"/>
          <w:szCs w:val="21"/>
        </w:rPr>
      </w:pPr>
      <w:r>
        <w:rPr>
          <w:rFonts w:asciiTheme="minorEastAsia" w:hAnsiTheme="minorEastAsia"/>
          <w:b/>
          <w:noProof/>
          <w:sz w:val="22"/>
          <w:szCs w:val="21"/>
          <w:u w:val="single"/>
        </w:rPr>
        <w:drawing>
          <wp:anchor distT="0" distB="0" distL="114300" distR="114300" simplePos="0" relativeHeight="251651072" behindDoc="0" locked="0" layoutInCell="1" allowOverlap="1" wp14:anchorId="529FC458" wp14:editId="6608747F">
            <wp:simplePos x="0" y="0"/>
            <wp:positionH relativeFrom="column">
              <wp:posOffset>5304155</wp:posOffset>
            </wp:positionH>
            <wp:positionV relativeFrom="paragraph">
              <wp:posOffset>177165</wp:posOffset>
            </wp:positionV>
            <wp:extent cx="1310640" cy="866601"/>
            <wp:effectExtent l="0" t="0" r="0" b="0"/>
            <wp:wrapNone/>
            <wp:docPr id="5" name="図 5" descr="挿絵, 飛ぶ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挿絵, 飛ぶ が含まれている画像&#10;&#10;自動的に生成された説明"/>
                    <pic:cNvPicPr>
                      <a:picLocks noChangeAspect="1" noChangeArrowheads="1"/>
                    </pic:cNvPicPr>
                  </pic:nvPicPr>
                  <pic:blipFill rotWithShape="1">
                    <a:blip r:embed="rId12">
                      <a:extLst>
                        <a:ext uri="{28A0092B-C50C-407E-A947-70E740481C1C}">
                          <a14:useLocalDpi xmlns:a14="http://schemas.microsoft.com/office/drawing/2010/main" val="0"/>
                        </a:ext>
                      </a:extLst>
                    </a:blip>
                    <a:srcRect t="15389" b="14572"/>
                    <a:stretch/>
                  </pic:blipFill>
                  <pic:spPr bwMode="auto">
                    <a:xfrm flipH="1">
                      <a:off x="0" y="0"/>
                      <a:ext cx="1310640" cy="866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E9A7B9" w14:textId="2ECE1ECE" w:rsidR="009F2A2C" w:rsidRDefault="009F2A2C" w:rsidP="009B3BF5">
      <w:pPr>
        <w:ind w:firstLineChars="100" w:firstLine="210"/>
        <w:rPr>
          <w:rFonts w:ascii="ＭＳ 明朝" w:eastAsia="ＭＳ 明朝" w:hAnsi="ＭＳ 明朝"/>
          <w:szCs w:val="21"/>
        </w:rPr>
      </w:pPr>
    </w:p>
    <w:p w14:paraId="5A3FB807" w14:textId="2C347F98" w:rsidR="009F2A2C" w:rsidRDefault="009F2A2C"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E07F1D">
          <w:pgSz w:w="11906" w:h="16838"/>
          <w:pgMar w:top="1440" w:right="1077" w:bottom="1440" w:left="1077" w:header="851" w:footer="992" w:gutter="0"/>
          <w:cols w:space="425"/>
          <w:docGrid w:type="linesAndChars" w:linePitch="348"/>
        </w:sectPr>
      </w:pPr>
    </w:p>
    <w:p w14:paraId="74D3FF23" w14:textId="6F36E88C" w:rsidR="0036535A" w:rsidRPr="00980986" w:rsidRDefault="00B4381B"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12</w:t>
      </w:r>
      <w:r w:rsidR="005C2E3E" w:rsidRPr="00980986">
        <w:rPr>
          <w:rFonts w:ascii="HG丸ｺﾞｼｯｸM-PRO" w:eastAsia="HG丸ｺﾞｼｯｸM-PRO" w:hAnsi="HG丸ｺﾞｼｯｸM-PRO" w:hint="eastAsia"/>
          <w:sz w:val="22"/>
          <w:bdr w:val="single" w:sz="4" w:space="0" w:color="auto"/>
        </w:rPr>
        <w:t>月</w:t>
      </w:r>
      <w:r w:rsidR="001405D6">
        <w:rPr>
          <w:rFonts w:ascii="HG丸ｺﾞｼｯｸM-PRO" w:eastAsia="HG丸ｺﾞｼｯｸM-PRO" w:hAnsi="HG丸ｺﾞｼｯｸM-PRO" w:hint="eastAsia"/>
          <w:sz w:val="22"/>
          <w:bdr w:val="single" w:sz="4" w:space="0" w:color="auto"/>
        </w:rPr>
        <w:t>13</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1B48C0A1" w14:textId="300B3313" w:rsidR="008D0443" w:rsidRPr="00D26522" w:rsidRDefault="00F67DFB" w:rsidP="005A6F3A">
      <w:pPr>
        <w:widowControl/>
        <w:jc w:val="left"/>
        <w:rPr>
          <w:szCs w:val="21"/>
        </w:rPr>
      </w:pPr>
      <w:r w:rsidRPr="00D26522">
        <w:rPr>
          <w:rFonts w:hint="eastAsia"/>
          <w:szCs w:val="21"/>
        </w:rPr>
        <w:t>【四つのテスト唱和】</w:t>
      </w:r>
      <w:r w:rsidR="009F4CAE">
        <w:rPr>
          <w:rFonts w:hint="eastAsia"/>
          <w:szCs w:val="21"/>
        </w:rPr>
        <w:t>竹房　政美</w:t>
      </w:r>
      <w:r w:rsidR="008330EF" w:rsidRPr="00D26522">
        <w:rPr>
          <w:rFonts w:hint="eastAsia"/>
          <w:szCs w:val="21"/>
        </w:rPr>
        <w:t>君</w:t>
      </w:r>
    </w:p>
    <w:p w14:paraId="2F27B7D6" w14:textId="2FF1BAD7" w:rsidR="00A1139E" w:rsidRDefault="00A1139E" w:rsidP="005A6F3A">
      <w:pPr>
        <w:widowControl/>
        <w:jc w:val="left"/>
        <w:rPr>
          <w:szCs w:val="21"/>
        </w:rPr>
      </w:pPr>
    </w:p>
    <w:p w14:paraId="0CB1B850" w14:textId="21C45E31" w:rsidR="00F80F5C" w:rsidRDefault="00F67DFB" w:rsidP="005A6F3A">
      <w:pPr>
        <w:widowControl/>
        <w:jc w:val="left"/>
        <w:rPr>
          <w:szCs w:val="21"/>
        </w:rPr>
      </w:pPr>
      <w:r w:rsidRPr="00D26522">
        <w:rPr>
          <w:rFonts w:hint="eastAsia"/>
          <w:szCs w:val="21"/>
        </w:rPr>
        <w:t>【</w:t>
      </w:r>
      <w:r w:rsidR="009F4CAE">
        <w:rPr>
          <w:rFonts w:hint="eastAsia"/>
          <w:szCs w:val="21"/>
        </w:rPr>
        <w:t>雑誌の時間</w:t>
      </w:r>
      <w:r w:rsidR="00F80F5C">
        <w:rPr>
          <w:rFonts w:hint="eastAsia"/>
          <w:szCs w:val="21"/>
        </w:rPr>
        <w:t>⑤</w:t>
      </w:r>
      <w:r w:rsidR="008330EF" w:rsidRPr="00D26522">
        <w:rPr>
          <w:rFonts w:hint="eastAsia"/>
          <w:szCs w:val="21"/>
        </w:rPr>
        <w:t>】</w:t>
      </w:r>
    </w:p>
    <w:p w14:paraId="13AD34EB" w14:textId="1047B711" w:rsidR="008D0443" w:rsidRPr="00D26522" w:rsidRDefault="00F80F5C" w:rsidP="00F80F5C">
      <w:pPr>
        <w:widowControl/>
        <w:ind w:firstLineChars="100" w:firstLine="210"/>
        <w:jc w:val="left"/>
        <w:rPr>
          <w:szCs w:val="21"/>
        </w:rPr>
      </w:pPr>
      <w:r>
        <w:rPr>
          <w:rFonts w:hint="eastAsia"/>
          <w:szCs w:val="21"/>
        </w:rPr>
        <w:t xml:space="preserve">雑誌・月信小委員　</w:t>
      </w:r>
      <w:r w:rsidR="009F4CAE">
        <w:rPr>
          <w:rFonts w:hint="eastAsia"/>
          <w:szCs w:val="21"/>
        </w:rPr>
        <w:t>貞松　俊弘君</w:t>
      </w:r>
      <w:r>
        <w:rPr>
          <w:rFonts w:hint="eastAsia"/>
          <w:szCs w:val="21"/>
        </w:rPr>
        <w:t xml:space="preserve"> </w:t>
      </w:r>
      <w:r w:rsidR="009F4CAE">
        <w:rPr>
          <w:rFonts w:hint="eastAsia"/>
          <w:szCs w:val="21"/>
        </w:rPr>
        <w:t>(</w:t>
      </w:r>
      <w:r w:rsidR="009F4CAE">
        <w:rPr>
          <w:rFonts w:hint="eastAsia"/>
          <w:szCs w:val="21"/>
        </w:rPr>
        <w:t>欠席</w:t>
      </w:r>
      <w:r w:rsidR="009F4CAE">
        <w:rPr>
          <w:szCs w:val="21"/>
        </w:rPr>
        <w:t>)</w:t>
      </w:r>
    </w:p>
    <w:p w14:paraId="5C4D2D13" w14:textId="26B9ABD5" w:rsidR="009F4CAE" w:rsidRDefault="009F4CAE" w:rsidP="00D26522">
      <w:pPr>
        <w:widowControl/>
        <w:jc w:val="left"/>
        <w:rPr>
          <w:szCs w:val="21"/>
        </w:rPr>
      </w:pPr>
      <w:r>
        <w:rPr>
          <w:rFonts w:hint="eastAsia"/>
          <w:szCs w:val="21"/>
        </w:rPr>
        <w:t>【ロータリー情報の時間</w:t>
      </w:r>
      <w:r w:rsidR="001F5E0A">
        <w:rPr>
          <w:rFonts w:hint="eastAsia"/>
          <w:szCs w:val="21"/>
        </w:rPr>
        <w:t>③</w:t>
      </w:r>
      <w:r>
        <w:rPr>
          <w:rFonts w:hint="eastAsia"/>
          <w:szCs w:val="21"/>
        </w:rPr>
        <w:t>】酒井　美克君</w:t>
      </w:r>
    </w:p>
    <w:p w14:paraId="1BE2FB4E" w14:textId="6E21DF28" w:rsidR="009F4CAE" w:rsidRDefault="009F4CAE" w:rsidP="00D26522">
      <w:pPr>
        <w:widowControl/>
        <w:jc w:val="left"/>
        <w:rPr>
          <w:szCs w:val="21"/>
        </w:rPr>
      </w:pPr>
      <w:r>
        <w:rPr>
          <w:rFonts w:hint="eastAsia"/>
          <w:szCs w:val="21"/>
        </w:rPr>
        <w:t>【御礼】タナカハルナ様</w:t>
      </w:r>
    </w:p>
    <w:p w14:paraId="0E774780" w14:textId="77777777" w:rsidR="00623C77" w:rsidRPr="00723D8D" w:rsidRDefault="00623C77" w:rsidP="00623C77">
      <w:pPr>
        <w:widowControl/>
        <w:ind w:left="210" w:hangingChars="100" w:hanging="210"/>
        <w:jc w:val="left"/>
        <w:rPr>
          <w:szCs w:val="21"/>
        </w:rPr>
      </w:pPr>
      <w:r w:rsidRPr="00723D8D">
        <w:rPr>
          <w:rFonts w:hint="eastAsia"/>
          <w:szCs w:val="21"/>
        </w:rPr>
        <w:t>【大村高校定時制優秀卒業生表彰】</w:t>
      </w:r>
    </w:p>
    <w:p w14:paraId="10FEA3B0" w14:textId="77777777" w:rsidR="00623C77" w:rsidRPr="00723D8D" w:rsidRDefault="00623C77" w:rsidP="00623C77">
      <w:pPr>
        <w:ind w:firstLineChars="100" w:firstLine="210"/>
        <w:jc w:val="left"/>
        <w:rPr>
          <w:rFonts w:ascii="Century" w:eastAsia="ＭＳ Ｐゴシック" w:hAnsi="Century"/>
          <w:szCs w:val="21"/>
        </w:rPr>
      </w:pPr>
      <w:r w:rsidRPr="00723D8D">
        <w:rPr>
          <w:rFonts w:ascii="ＭＳ 明朝" w:eastAsia="ＭＳ 明朝" w:hAnsi="ＭＳ 明朝" w:hint="eastAsia"/>
          <w:lang w:val="ja-JP"/>
        </w:rPr>
        <w:t>大村高等学校</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校長　原</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昌紀先生</w:t>
      </w:r>
    </w:p>
    <w:p w14:paraId="13DA5488" w14:textId="77777777" w:rsidR="00623C77" w:rsidRPr="00723D8D" w:rsidRDefault="00623C77" w:rsidP="00623C77">
      <w:pPr>
        <w:jc w:val="left"/>
        <w:rPr>
          <w:rFonts w:ascii="ＭＳ 明朝" w:eastAsia="ＭＳ 明朝" w:hAnsi="ＭＳ 明朝"/>
        </w:rPr>
      </w:pPr>
      <w:r w:rsidRPr="00723D8D">
        <w:rPr>
          <w:rFonts w:ascii="ＭＳ 明朝" w:eastAsia="ＭＳ 明朝" w:hAnsi="ＭＳ 明朝" w:hint="eastAsia"/>
          <w:lang w:val="ja-JP"/>
        </w:rPr>
        <w:t xml:space="preserve">　　　　　　　　教頭　烏山</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末義先生</w:t>
      </w:r>
    </w:p>
    <w:p w14:paraId="39E9A4B9" w14:textId="158D98AA" w:rsidR="00623C77" w:rsidRPr="00723D8D" w:rsidRDefault="00623C77" w:rsidP="00623C77">
      <w:pPr>
        <w:jc w:val="left"/>
        <w:rPr>
          <w:rFonts w:ascii="Century" w:hAnsi="Century"/>
        </w:rPr>
      </w:pPr>
      <w:r w:rsidRPr="00723D8D">
        <w:rPr>
          <w:rFonts w:ascii="ＭＳ 明朝" w:eastAsia="ＭＳ 明朝" w:hAnsi="ＭＳ 明朝" w:hint="eastAsia"/>
          <w:lang w:val="ja-JP"/>
        </w:rPr>
        <w:t xml:space="preserve">　　　　　　　　教諭　</w:t>
      </w:r>
      <w:r>
        <w:rPr>
          <w:rFonts w:ascii="ＭＳ 明朝" w:eastAsia="ＭＳ 明朝" w:hAnsi="ＭＳ 明朝" w:hint="eastAsia"/>
          <w:lang w:val="ja-JP"/>
        </w:rPr>
        <w:t>浦田　和彦</w:t>
      </w:r>
      <w:r w:rsidRPr="00723D8D">
        <w:rPr>
          <w:rFonts w:ascii="ＭＳ 明朝" w:eastAsia="ＭＳ 明朝" w:hAnsi="ＭＳ 明朝" w:hint="eastAsia"/>
          <w:lang w:val="ja-JP"/>
        </w:rPr>
        <w:t>先生</w:t>
      </w:r>
    </w:p>
    <w:p w14:paraId="53611357" w14:textId="14273FDD" w:rsidR="00623C77" w:rsidRPr="00723D8D" w:rsidRDefault="00623C77" w:rsidP="00623C77">
      <w:pPr>
        <w:jc w:val="left"/>
        <w:rPr>
          <w:rFonts w:ascii="ＭＳ 明朝" w:eastAsia="ＭＳ 明朝" w:hAnsi="ＭＳ 明朝"/>
        </w:rPr>
      </w:pPr>
      <w:r w:rsidRPr="00723D8D">
        <w:rPr>
          <w:rFonts w:ascii="ＭＳ 明朝" w:eastAsia="ＭＳ 明朝" w:hAnsi="ＭＳ 明朝" w:hint="eastAsia"/>
        </w:rPr>
        <w:t xml:space="preserve">　　　　　</w:t>
      </w:r>
      <w:r w:rsidRPr="00723D8D">
        <w:rPr>
          <w:rFonts w:ascii="ＭＳ 明朝" w:eastAsia="ＭＳ 明朝" w:hAnsi="ＭＳ 明朝" w:hint="eastAsia"/>
          <w:lang w:val="ja-JP"/>
        </w:rPr>
        <w:t xml:space="preserve">　　　</w:t>
      </w:r>
      <w:r w:rsidRPr="00723D8D">
        <w:rPr>
          <w:rFonts w:ascii="ＭＳ 明朝" w:eastAsia="ＭＳ 明朝" w:hAnsi="ＭＳ 明朝" w:hint="eastAsia"/>
        </w:rPr>
        <w:t xml:space="preserve">優秀卒業生　</w:t>
      </w:r>
      <w:r>
        <w:rPr>
          <w:rFonts w:ascii="ＭＳ 明朝" w:eastAsia="ＭＳ 明朝" w:hAnsi="ＭＳ 明朝" w:hint="eastAsia"/>
        </w:rPr>
        <w:t>大嶋　美羽</w:t>
      </w:r>
      <w:r w:rsidRPr="00723D8D">
        <w:rPr>
          <w:rFonts w:ascii="ＭＳ 明朝" w:eastAsia="ＭＳ 明朝" w:hAnsi="ＭＳ 明朝" w:hint="eastAsia"/>
          <w:lang w:val="ja-JP"/>
        </w:rPr>
        <w:t>様</w:t>
      </w:r>
      <w:r w:rsidRPr="00723D8D">
        <w:rPr>
          <w:rFonts w:ascii="ＭＳ 明朝" w:eastAsia="ＭＳ 明朝" w:hAnsi="ＭＳ 明朝" w:hint="eastAsia"/>
        </w:rPr>
        <w:t xml:space="preserve"> </w:t>
      </w:r>
    </w:p>
    <w:p w14:paraId="79D372B8" w14:textId="39F3A371" w:rsidR="00623C77" w:rsidRDefault="00623C77" w:rsidP="00623C77">
      <w:pPr>
        <w:jc w:val="left"/>
        <w:rPr>
          <w:rFonts w:ascii="ＭＳ 明朝" w:eastAsia="ＭＳ 明朝" w:hAnsi="ＭＳ 明朝"/>
          <w:sz w:val="20"/>
          <w:szCs w:val="20"/>
          <w:lang w:val="ja-JP"/>
        </w:rPr>
      </w:pPr>
      <w:r w:rsidRPr="00723D8D">
        <w:rPr>
          <w:rFonts w:ascii="ＭＳ Ｐゴシック" w:hAnsi="ＭＳ Ｐゴシック" w:hint="eastAsia"/>
          <w:sz w:val="20"/>
          <w:szCs w:val="20"/>
          <w:lang w:val="ja-JP"/>
        </w:rPr>
        <w:t>【</w:t>
      </w:r>
      <w:r w:rsidRPr="00723D8D">
        <w:rPr>
          <w:rFonts w:ascii="ＭＳ 明朝" w:eastAsia="ＭＳ 明朝" w:hAnsi="ＭＳ 明朝" w:hint="eastAsia"/>
          <w:sz w:val="20"/>
          <w:szCs w:val="20"/>
          <w:lang w:val="ja-JP"/>
        </w:rPr>
        <w:t>ロータリー文庫助成金贈呈】</w:t>
      </w:r>
    </w:p>
    <w:p w14:paraId="4D4E5F0D" w14:textId="1469A0D6" w:rsidR="00D26522" w:rsidRDefault="00D26522" w:rsidP="00D26522">
      <w:pPr>
        <w:widowControl/>
        <w:jc w:val="left"/>
        <w:rPr>
          <w:szCs w:val="21"/>
        </w:rPr>
      </w:pPr>
      <w:r w:rsidRPr="00D26522">
        <w:rPr>
          <w:rFonts w:hint="eastAsia"/>
          <w:szCs w:val="21"/>
        </w:rPr>
        <w:t>【出席率発表】</w:t>
      </w:r>
      <w:r w:rsidR="00623C77">
        <w:rPr>
          <w:rFonts w:hint="eastAsia"/>
          <w:szCs w:val="21"/>
        </w:rPr>
        <w:t>生野　信一郎</w:t>
      </w:r>
      <w:r w:rsidRPr="00D26522">
        <w:rPr>
          <w:rFonts w:hint="eastAsia"/>
          <w:szCs w:val="21"/>
        </w:rPr>
        <w:t>君</w:t>
      </w:r>
    </w:p>
    <w:p w14:paraId="334BEB70" w14:textId="0293FC49" w:rsidR="004B5C45" w:rsidRDefault="004B5C45" w:rsidP="00D26522">
      <w:pPr>
        <w:widowControl/>
        <w:jc w:val="left"/>
        <w:rPr>
          <w:szCs w:val="21"/>
        </w:rPr>
      </w:pPr>
    </w:p>
    <w:p w14:paraId="024232C6" w14:textId="77777777" w:rsidR="004B5C45" w:rsidRPr="004B5C45" w:rsidRDefault="004B5C45" w:rsidP="00D26522">
      <w:pPr>
        <w:widowControl/>
        <w:jc w:val="left"/>
        <w:rPr>
          <w:szCs w:val="21"/>
        </w:rPr>
      </w:pPr>
    </w:p>
    <w:p w14:paraId="52A1625E" w14:textId="527834DD" w:rsidR="00D26522" w:rsidRPr="00D26522" w:rsidRDefault="00D26522" w:rsidP="00D26522">
      <w:pPr>
        <w:widowControl/>
        <w:jc w:val="left"/>
        <w:rPr>
          <w:szCs w:val="21"/>
        </w:rPr>
      </w:pPr>
      <w:r w:rsidRPr="00D26522">
        <w:rPr>
          <w:rFonts w:hint="eastAsia"/>
          <w:szCs w:val="21"/>
        </w:rPr>
        <w:t>【ニコニコ</w:t>
      </w:r>
      <w:r w:rsidRPr="00D26522">
        <w:rPr>
          <w:rFonts w:hint="eastAsia"/>
          <w:szCs w:val="21"/>
        </w:rPr>
        <w:t>BOX</w:t>
      </w:r>
      <w:r w:rsidRPr="00D26522">
        <w:rPr>
          <w:rFonts w:hint="eastAsia"/>
          <w:szCs w:val="21"/>
        </w:rPr>
        <w:t>】</w:t>
      </w:r>
      <w:r w:rsidR="00623C77">
        <w:rPr>
          <w:rFonts w:hint="eastAsia"/>
          <w:szCs w:val="21"/>
        </w:rPr>
        <w:t>渡邉　雅大</w:t>
      </w:r>
      <w:r w:rsidRPr="00D26522">
        <w:rPr>
          <w:rFonts w:hint="eastAsia"/>
          <w:szCs w:val="21"/>
        </w:rPr>
        <w:t>君</w:t>
      </w:r>
    </w:p>
    <w:p w14:paraId="220F0091" w14:textId="45418BFE" w:rsidR="00F67DFB" w:rsidRDefault="00F67DFB" w:rsidP="002F6D88">
      <w:pPr>
        <w:widowControl/>
        <w:jc w:val="left"/>
        <w:rPr>
          <w:szCs w:val="21"/>
        </w:rPr>
      </w:pPr>
      <w:r w:rsidRPr="00D26522">
        <w:rPr>
          <w:rFonts w:hint="eastAsia"/>
          <w:szCs w:val="21"/>
        </w:rPr>
        <w:t>≪ゲスト・ビジターのご紹介≫</w:t>
      </w:r>
      <w:r w:rsidR="00D26522" w:rsidRPr="00D26522">
        <w:rPr>
          <w:rFonts w:hint="eastAsia"/>
          <w:szCs w:val="21"/>
        </w:rPr>
        <w:t xml:space="preserve">　</w:t>
      </w:r>
    </w:p>
    <w:p w14:paraId="3F693D7C" w14:textId="77777777" w:rsidR="0045339B" w:rsidRPr="00346CB4" w:rsidRDefault="0045339B" w:rsidP="0045339B">
      <w:pPr>
        <w:ind w:firstLineChars="100" w:firstLine="210"/>
        <w:jc w:val="left"/>
        <w:rPr>
          <w:rFonts w:ascii="Century" w:eastAsia="ＭＳ Ｐゴシック" w:hAnsi="Century"/>
          <w:szCs w:val="21"/>
        </w:rPr>
      </w:pPr>
      <w:r w:rsidRPr="00723D8D">
        <w:rPr>
          <w:rFonts w:ascii="ＭＳ 明朝" w:eastAsia="ＭＳ 明朝" w:hAnsi="ＭＳ 明朝" w:hint="eastAsia"/>
          <w:lang w:val="ja-JP"/>
        </w:rPr>
        <w:t>大村高等学校</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校長　原</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昌紀</w:t>
      </w:r>
      <w:r>
        <w:rPr>
          <w:rFonts w:ascii="ＭＳ 明朝" w:eastAsia="ＭＳ 明朝" w:hAnsi="ＭＳ 明朝" w:hint="eastAsia"/>
          <w:lang w:val="ja-JP"/>
        </w:rPr>
        <w:t>先生</w:t>
      </w:r>
    </w:p>
    <w:p w14:paraId="43689CD5" w14:textId="77777777" w:rsidR="0045339B" w:rsidRPr="00346CB4" w:rsidRDefault="0045339B" w:rsidP="0045339B">
      <w:pPr>
        <w:jc w:val="left"/>
        <w:rPr>
          <w:rFonts w:ascii="ＭＳ 明朝" w:eastAsia="ＭＳ 明朝" w:hAnsi="ＭＳ 明朝"/>
        </w:rPr>
      </w:pPr>
      <w:r>
        <w:rPr>
          <w:rFonts w:ascii="ＭＳ 明朝" w:eastAsia="ＭＳ 明朝" w:hAnsi="ＭＳ 明朝" w:hint="eastAsia"/>
          <w:lang w:val="ja-JP"/>
        </w:rPr>
        <w:t xml:space="preserve">　　　　　　　　教頭　烏山</w:t>
      </w:r>
      <w:r w:rsidRPr="00346CB4">
        <w:rPr>
          <w:rFonts w:ascii="ＭＳ 明朝" w:eastAsia="ＭＳ 明朝" w:hAnsi="ＭＳ 明朝" w:hint="eastAsia"/>
        </w:rPr>
        <w:t xml:space="preserve"> </w:t>
      </w:r>
      <w:r>
        <w:rPr>
          <w:rFonts w:ascii="ＭＳ 明朝" w:eastAsia="ＭＳ 明朝" w:hAnsi="ＭＳ 明朝" w:hint="eastAsia"/>
          <w:lang w:val="ja-JP"/>
        </w:rPr>
        <w:t>末義先生</w:t>
      </w:r>
    </w:p>
    <w:p w14:paraId="1F55689A" w14:textId="43DAA8A9" w:rsidR="0045339B" w:rsidRPr="00346CB4" w:rsidRDefault="0045339B" w:rsidP="0045339B">
      <w:pPr>
        <w:jc w:val="left"/>
        <w:rPr>
          <w:rFonts w:ascii="Century" w:hAnsi="Century"/>
        </w:rPr>
      </w:pPr>
      <w:r>
        <w:rPr>
          <w:rFonts w:ascii="ＭＳ 明朝" w:eastAsia="ＭＳ 明朝" w:hAnsi="ＭＳ 明朝" w:hint="eastAsia"/>
          <w:lang w:val="ja-JP"/>
        </w:rPr>
        <w:t xml:space="preserve">　　　　　　　　教諭　浦田　和彦先生</w:t>
      </w:r>
    </w:p>
    <w:p w14:paraId="2A9AB1E4" w14:textId="49B62084" w:rsidR="0045339B" w:rsidRDefault="0045339B" w:rsidP="0045339B">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lang w:val="ja-JP"/>
        </w:rPr>
        <w:t xml:space="preserve">　　　</w:t>
      </w:r>
      <w:r>
        <w:rPr>
          <w:rFonts w:ascii="ＭＳ 明朝" w:eastAsia="ＭＳ 明朝" w:hAnsi="ＭＳ 明朝" w:hint="eastAsia"/>
        </w:rPr>
        <w:t>優秀卒業生　大嶋　美羽</w:t>
      </w:r>
      <w:r>
        <w:rPr>
          <w:rFonts w:ascii="ＭＳ 明朝" w:eastAsia="ＭＳ 明朝" w:hAnsi="ＭＳ 明朝" w:hint="eastAsia"/>
          <w:lang w:val="ja-JP"/>
        </w:rPr>
        <w:t>様</w:t>
      </w:r>
      <w:r w:rsidRPr="00346CB4">
        <w:rPr>
          <w:rFonts w:ascii="ＭＳ 明朝" w:eastAsia="ＭＳ 明朝" w:hAnsi="ＭＳ 明朝" w:hint="eastAsia"/>
        </w:rPr>
        <w:t xml:space="preserve"> </w:t>
      </w:r>
    </w:p>
    <w:p w14:paraId="34957EDD" w14:textId="7668110E" w:rsidR="00F67DFB" w:rsidRPr="00D30C75" w:rsidRDefault="00F67DFB" w:rsidP="007C2C33">
      <w:pPr>
        <w:widowControl/>
        <w:jc w:val="left"/>
        <w:rPr>
          <w:szCs w:val="21"/>
        </w:rPr>
      </w:pPr>
      <w:r w:rsidRPr="002F6D88">
        <w:rPr>
          <w:rFonts w:hint="eastAsia"/>
          <w:szCs w:val="21"/>
        </w:rPr>
        <w:t>≪会員数≫</w:t>
      </w:r>
      <w:r w:rsidRPr="002F6D88">
        <w:rPr>
          <w:rFonts w:hint="eastAsia"/>
          <w:szCs w:val="21"/>
        </w:rPr>
        <w:t xml:space="preserve"> 42</w:t>
      </w:r>
      <w:r w:rsidRPr="002F6D88">
        <w:rPr>
          <w:rFonts w:hint="eastAsia"/>
          <w:szCs w:val="21"/>
        </w:rPr>
        <w:t>名　出席者数</w:t>
      </w:r>
      <w:r w:rsidRPr="002F6D88">
        <w:rPr>
          <w:rFonts w:hint="eastAsia"/>
          <w:szCs w:val="21"/>
        </w:rPr>
        <w:t xml:space="preserve"> </w:t>
      </w:r>
      <w:r w:rsidR="007C688C" w:rsidRPr="002F6D88">
        <w:rPr>
          <w:rFonts w:hint="eastAsia"/>
          <w:szCs w:val="21"/>
        </w:rPr>
        <w:t>2</w:t>
      </w:r>
      <w:r w:rsidR="0045339B">
        <w:rPr>
          <w:rFonts w:hint="eastAsia"/>
          <w:szCs w:val="21"/>
        </w:rPr>
        <w:t>7</w:t>
      </w:r>
      <w:r w:rsidRPr="002F6D88">
        <w:rPr>
          <w:rFonts w:hint="eastAsia"/>
          <w:szCs w:val="21"/>
        </w:rPr>
        <w:t>名</w:t>
      </w:r>
      <w:r w:rsidRPr="00D30C75">
        <w:rPr>
          <w:rFonts w:hint="eastAsia"/>
          <w:szCs w:val="21"/>
        </w:rPr>
        <w:t xml:space="preserve">　出席率</w:t>
      </w:r>
      <w:r w:rsidR="0045339B">
        <w:rPr>
          <w:rFonts w:hint="eastAsia"/>
          <w:szCs w:val="21"/>
        </w:rPr>
        <w:t>75.0</w:t>
      </w:r>
      <w:r w:rsidRPr="00D30C75">
        <w:rPr>
          <w:rFonts w:hint="eastAsia"/>
          <w:szCs w:val="21"/>
        </w:rPr>
        <w:t>％</w:t>
      </w:r>
    </w:p>
    <w:p w14:paraId="6630A300" w14:textId="68F6F1EC" w:rsidR="00F67DFB" w:rsidRPr="00D30C75" w:rsidRDefault="008330EF" w:rsidP="00F67DFB">
      <w:pPr>
        <w:widowControl/>
        <w:ind w:leftChars="100" w:left="210" w:firstLineChars="450" w:firstLine="945"/>
        <w:jc w:val="left"/>
        <w:rPr>
          <w:szCs w:val="21"/>
        </w:rPr>
      </w:pPr>
      <w:r w:rsidRPr="00D30C75">
        <w:rPr>
          <w:rFonts w:hint="eastAsia"/>
          <w:szCs w:val="21"/>
        </w:rPr>
        <w:t>修正</w:t>
      </w:r>
      <w:r w:rsidR="00F67DFB" w:rsidRPr="00D30C75">
        <w:rPr>
          <w:rFonts w:hint="eastAsia"/>
          <w:szCs w:val="21"/>
        </w:rPr>
        <w:t>出席率</w:t>
      </w:r>
      <w:r w:rsidR="00F67DFB" w:rsidRPr="00D30C75">
        <w:rPr>
          <w:rFonts w:hint="eastAsia"/>
          <w:szCs w:val="21"/>
        </w:rPr>
        <w:t>(</w:t>
      </w:r>
      <w:r w:rsidR="008D0443" w:rsidRPr="00D30C75">
        <w:rPr>
          <w:rFonts w:hint="eastAsia"/>
          <w:szCs w:val="21"/>
        </w:rPr>
        <w:t>11/</w:t>
      </w:r>
      <w:r w:rsidR="0045339B">
        <w:rPr>
          <w:rFonts w:hint="eastAsia"/>
          <w:szCs w:val="21"/>
        </w:rPr>
        <w:t>22</w:t>
      </w:r>
      <w:r w:rsidRPr="00D30C75">
        <w:rPr>
          <w:szCs w:val="21"/>
        </w:rPr>
        <w:t xml:space="preserve"> </w:t>
      </w:r>
      <w:r w:rsidR="00D30C75" w:rsidRPr="00D30C75">
        <w:rPr>
          <w:rFonts w:hint="eastAsia"/>
          <w:szCs w:val="21"/>
        </w:rPr>
        <w:t>9</w:t>
      </w:r>
      <w:r w:rsidR="0045339B">
        <w:rPr>
          <w:rFonts w:hint="eastAsia"/>
          <w:szCs w:val="21"/>
        </w:rPr>
        <w:t>4.5</w:t>
      </w:r>
      <w:r w:rsidR="00F67DFB" w:rsidRPr="00D30C75">
        <w:rPr>
          <w:szCs w:val="21"/>
        </w:rPr>
        <w:t>%</w:t>
      </w:r>
      <w:r w:rsidRPr="00D30C75">
        <w:rPr>
          <w:szCs w:val="21"/>
        </w:rPr>
        <w:t>)</w:t>
      </w:r>
    </w:p>
    <w:p w14:paraId="0C8CDE0B" w14:textId="77777777" w:rsidR="00F42BAA" w:rsidRDefault="00F67DFB" w:rsidP="0045339B">
      <w:pPr>
        <w:widowControl/>
        <w:ind w:left="1260" w:hangingChars="600" w:hanging="1260"/>
        <w:rPr>
          <w:szCs w:val="21"/>
        </w:rPr>
      </w:pPr>
      <w:r w:rsidRPr="00D30C75">
        <w:rPr>
          <w:rFonts w:hint="eastAsia"/>
          <w:szCs w:val="21"/>
        </w:rPr>
        <w:t>≪欠席者≫</w:t>
      </w:r>
      <w:r w:rsidR="00A93199">
        <w:rPr>
          <w:rFonts w:hint="eastAsia"/>
          <w:szCs w:val="21"/>
        </w:rPr>
        <w:t xml:space="preserve"> </w:t>
      </w:r>
      <w:r w:rsidR="00F42BAA">
        <w:rPr>
          <w:rFonts w:hint="eastAsia"/>
          <w:szCs w:val="21"/>
        </w:rPr>
        <w:t>芦塚</w:t>
      </w:r>
      <w:r w:rsidR="00A87AA7" w:rsidRPr="00A87AA7">
        <w:rPr>
          <w:rFonts w:hint="eastAsia"/>
          <w:szCs w:val="21"/>
        </w:rPr>
        <w:t>君</w:t>
      </w:r>
      <w:r w:rsidR="00F42BAA">
        <w:rPr>
          <w:rFonts w:hint="eastAsia"/>
          <w:szCs w:val="21"/>
        </w:rPr>
        <w:t xml:space="preserve">　片岡君　木戸川君　髙瀬君</w:t>
      </w:r>
    </w:p>
    <w:p w14:paraId="45E262F6" w14:textId="58B756E1" w:rsidR="00A87AA7" w:rsidRPr="00A87AA7" w:rsidRDefault="00F42BAA" w:rsidP="00F42BAA">
      <w:pPr>
        <w:widowControl/>
        <w:ind w:firstLineChars="500" w:firstLine="1050"/>
        <w:rPr>
          <w:sz w:val="22"/>
        </w:rPr>
      </w:pPr>
      <w:r>
        <w:rPr>
          <w:rFonts w:hint="eastAsia"/>
          <w:szCs w:val="21"/>
        </w:rPr>
        <w:t>田原君　鶴田君　中島君　宮本君　本川君</w:t>
      </w:r>
    </w:p>
    <w:p w14:paraId="5FDE0E5B" w14:textId="77777777" w:rsidR="00A93199" w:rsidRDefault="00F67DFB" w:rsidP="00A87AA7">
      <w:pPr>
        <w:widowControl/>
        <w:ind w:left="1260" w:hangingChars="600" w:hanging="1260"/>
        <w:rPr>
          <w:szCs w:val="21"/>
        </w:rPr>
      </w:pPr>
      <w:r w:rsidRPr="00A87AA7">
        <w:rPr>
          <w:rFonts w:hint="eastAsia"/>
          <w:szCs w:val="21"/>
        </w:rPr>
        <w:t>≪免除者≫</w:t>
      </w:r>
      <w:r w:rsidRPr="00A87AA7">
        <w:rPr>
          <w:rFonts w:hint="eastAsia"/>
          <w:szCs w:val="21"/>
        </w:rPr>
        <w:t xml:space="preserve"> </w:t>
      </w:r>
      <w:r w:rsidRPr="00A87AA7">
        <w:rPr>
          <w:rFonts w:hint="eastAsia"/>
          <w:szCs w:val="21"/>
        </w:rPr>
        <w:t xml:space="preserve">荒木君　</w:t>
      </w:r>
      <w:r w:rsidR="00A93199">
        <w:rPr>
          <w:rFonts w:hint="eastAsia"/>
          <w:szCs w:val="21"/>
        </w:rPr>
        <w:t>貞松</w:t>
      </w:r>
      <w:r w:rsidR="00A87AA7" w:rsidRPr="00A87AA7">
        <w:rPr>
          <w:rFonts w:hint="eastAsia"/>
          <w:szCs w:val="21"/>
        </w:rPr>
        <w:t xml:space="preserve">君　</w:t>
      </w:r>
      <w:r w:rsidR="00ED6DF5" w:rsidRPr="00A87AA7">
        <w:rPr>
          <w:rFonts w:hint="eastAsia"/>
          <w:szCs w:val="21"/>
        </w:rPr>
        <w:t>野島君</w:t>
      </w:r>
      <w:r w:rsidR="00A87AA7" w:rsidRPr="00A87AA7">
        <w:rPr>
          <w:rFonts w:hint="eastAsia"/>
          <w:szCs w:val="21"/>
        </w:rPr>
        <w:t xml:space="preserve">　</w:t>
      </w:r>
      <w:r w:rsidR="00A93199">
        <w:rPr>
          <w:rFonts w:hint="eastAsia"/>
          <w:szCs w:val="21"/>
        </w:rPr>
        <w:t xml:space="preserve">本田君　</w:t>
      </w:r>
    </w:p>
    <w:p w14:paraId="33A9E40B" w14:textId="77777777" w:rsidR="004B5C45" w:rsidRDefault="00A93199" w:rsidP="00A93199">
      <w:pPr>
        <w:widowControl/>
        <w:ind w:leftChars="550" w:left="1260" w:hangingChars="50" w:hanging="105"/>
        <w:rPr>
          <w:szCs w:val="21"/>
        </w:rPr>
      </w:pPr>
      <w:r>
        <w:rPr>
          <w:rFonts w:hint="eastAsia"/>
          <w:szCs w:val="21"/>
        </w:rPr>
        <w:t>森本</w:t>
      </w:r>
      <w:r w:rsidRPr="00A93199">
        <w:rPr>
          <w:rFonts w:hint="eastAsia"/>
          <w:sz w:val="18"/>
          <w:szCs w:val="18"/>
        </w:rPr>
        <w:t>英</w:t>
      </w:r>
      <w:r>
        <w:rPr>
          <w:rFonts w:hint="eastAsia"/>
          <w:szCs w:val="21"/>
        </w:rPr>
        <w:t xml:space="preserve">君　</w:t>
      </w:r>
      <w:r w:rsidR="00F67DFB" w:rsidRPr="00A87AA7">
        <w:rPr>
          <w:rFonts w:hint="eastAsia"/>
          <w:szCs w:val="21"/>
        </w:rPr>
        <w:t>山田君</w:t>
      </w:r>
    </w:p>
    <w:p w14:paraId="1F30BB1F" w14:textId="40A27687" w:rsidR="00F67DFB" w:rsidRPr="00A87AA7" w:rsidRDefault="000214B9" w:rsidP="00A93199">
      <w:pPr>
        <w:widowControl/>
        <w:ind w:leftChars="550" w:left="1260" w:hangingChars="50" w:hanging="105"/>
        <w:rPr>
          <w:szCs w:val="21"/>
        </w:rPr>
      </w:pPr>
      <w:r>
        <w:rPr>
          <w:noProof/>
        </w:rPr>
        <w:pict w14:anchorId="6104F1D2">
          <v:oval id="_x0000_s2061" style="position:absolute;left:0;text-align:left;margin-left:324.95pt;margin-top:650.75pt;width:231.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p>
    <w:p w14:paraId="383BEE22" w14:textId="2F1B0C43"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lastRenderedPageBreak/>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B334E0" w:rsidRDefault="00E4425A" w:rsidP="00E4425A">
      <w:pPr>
        <w:widowControl/>
        <w:jc w:val="left"/>
        <w:rPr>
          <w:rFonts w:ascii="HG丸ｺﾞｼｯｸM-PRO" w:eastAsia="HG丸ｺﾞｼｯｸM-PRO" w:hAnsi="HG丸ｺﾞｼｯｸM-PRO"/>
          <w:szCs w:val="21"/>
        </w:rPr>
      </w:pPr>
      <w:r w:rsidRPr="00B334E0">
        <w:rPr>
          <w:rFonts w:ascii="HG丸ｺﾞｼｯｸM-PRO" w:eastAsia="HG丸ｺﾞｼｯｸM-PRO" w:hAnsi="HG丸ｺﾞｼｯｸM-PRO" w:hint="eastAsia"/>
          <w:szCs w:val="21"/>
        </w:rPr>
        <w:t>■　行事予定</w:t>
      </w:r>
    </w:p>
    <w:p w14:paraId="4E55C15D" w14:textId="499310D7" w:rsidR="001A1EED" w:rsidRPr="00B334E0" w:rsidRDefault="0018414B" w:rsidP="005E4CA0">
      <w:pPr>
        <w:ind w:left="210" w:hangingChars="100" w:hanging="210"/>
        <w:jc w:val="left"/>
        <w:rPr>
          <w:rFonts w:asciiTheme="minorEastAsia" w:hAnsiTheme="minorEastAsia"/>
          <w:szCs w:val="21"/>
        </w:rPr>
      </w:pPr>
      <w:bookmarkStart w:id="0" w:name="_Hlk90304259"/>
      <w:bookmarkStart w:id="1" w:name="_Hlk114747932"/>
      <w:r w:rsidRPr="00B334E0">
        <w:rPr>
          <w:rFonts w:asciiTheme="minorEastAsia" w:hAnsiTheme="minorEastAsia" w:hint="eastAsia"/>
          <w:szCs w:val="21"/>
        </w:rPr>
        <w:t>【</w:t>
      </w:r>
      <w:bookmarkStart w:id="2" w:name="_Hlk119932712"/>
      <w:r w:rsidRPr="00B334E0">
        <w:rPr>
          <w:rFonts w:asciiTheme="minorEastAsia" w:hAnsiTheme="minorEastAsia" w:hint="eastAsia"/>
          <w:szCs w:val="21"/>
        </w:rPr>
        <w:t>クラブ】</w:t>
      </w:r>
      <w:bookmarkStart w:id="3" w:name="_Hlk106028751"/>
      <w:bookmarkStart w:id="4" w:name="_Hlk106028926"/>
      <w:bookmarkStart w:id="5" w:name="_Hlk106029229"/>
      <w:bookmarkEnd w:id="0"/>
    </w:p>
    <w:p w14:paraId="29F9E4F1" w14:textId="4B832D15" w:rsidR="00CF3CDB" w:rsidRPr="00B334E0" w:rsidRDefault="00CF3CDB" w:rsidP="00E27EA1">
      <w:pPr>
        <w:ind w:left="210" w:hangingChars="100" w:hanging="210"/>
        <w:jc w:val="left"/>
        <w:rPr>
          <w:rFonts w:asciiTheme="minorEastAsia" w:hAnsiTheme="minorEastAsia"/>
          <w:szCs w:val="21"/>
        </w:rPr>
      </w:pPr>
      <w:r w:rsidRPr="00B334E0">
        <w:rPr>
          <w:rFonts w:asciiTheme="minorEastAsia" w:hAnsiTheme="minorEastAsia" w:hint="eastAsia"/>
          <w:szCs w:val="21"/>
        </w:rPr>
        <w:t>・1/3</w:t>
      </w:r>
      <w:r w:rsidRPr="00B334E0">
        <w:rPr>
          <w:rFonts w:asciiTheme="minorEastAsia" w:hAnsiTheme="minorEastAsia"/>
          <w:szCs w:val="21"/>
        </w:rPr>
        <w:t>(</w:t>
      </w:r>
      <w:r w:rsidRPr="00B334E0">
        <w:rPr>
          <w:rFonts w:asciiTheme="minorEastAsia" w:hAnsiTheme="minorEastAsia" w:hint="eastAsia"/>
          <w:szCs w:val="21"/>
        </w:rPr>
        <w:t>火</w:t>
      </w:r>
      <w:r w:rsidRPr="00B334E0">
        <w:rPr>
          <w:rFonts w:asciiTheme="minorEastAsia" w:hAnsiTheme="minorEastAsia"/>
          <w:szCs w:val="21"/>
        </w:rPr>
        <w:t>)</w:t>
      </w:r>
      <w:r w:rsidRPr="00B334E0">
        <w:rPr>
          <w:rFonts w:asciiTheme="minorEastAsia" w:hAnsiTheme="minorEastAsia" w:hint="eastAsia"/>
          <w:szCs w:val="21"/>
        </w:rPr>
        <w:t>理事会＠長崎インターナショナル</w:t>
      </w:r>
      <w:r w:rsidR="00E27EA1" w:rsidRPr="00B334E0">
        <w:rPr>
          <w:rFonts w:asciiTheme="minorEastAsia" w:hAnsiTheme="minorEastAsia" w:hint="eastAsia"/>
          <w:szCs w:val="21"/>
        </w:rPr>
        <w:t>ホテル</w:t>
      </w:r>
      <w:r w:rsidRPr="00B334E0">
        <w:rPr>
          <w:rFonts w:asciiTheme="minorEastAsia" w:hAnsiTheme="minorEastAsia" w:hint="eastAsia"/>
          <w:szCs w:val="21"/>
        </w:rPr>
        <w:t>人参棟　※例会終了後</w:t>
      </w:r>
    </w:p>
    <w:p w14:paraId="65B552C6" w14:textId="2FCCCDCF" w:rsidR="008B688E" w:rsidRPr="00B334E0" w:rsidRDefault="008B688E" w:rsidP="008B688E">
      <w:pPr>
        <w:ind w:left="201" w:hangingChars="100" w:hanging="201"/>
        <w:jc w:val="left"/>
        <w:rPr>
          <w:rFonts w:asciiTheme="minorEastAsia" w:hAnsiTheme="minorEastAsia"/>
          <w:b/>
          <w:bCs/>
          <w:sz w:val="20"/>
          <w:szCs w:val="20"/>
        </w:rPr>
      </w:pPr>
      <w:r w:rsidRPr="00B334E0">
        <w:rPr>
          <w:rFonts w:asciiTheme="minorEastAsia" w:hAnsiTheme="minorEastAsia" w:hint="eastAsia"/>
          <w:b/>
          <w:bCs/>
          <w:sz w:val="20"/>
          <w:szCs w:val="20"/>
        </w:rPr>
        <w:t>・1/24</w:t>
      </w:r>
      <w:r w:rsidRPr="00B334E0">
        <w:rPr>
          <w:rFonts w:asciiTheme="minorEastAsia" w:hAnsiTheme="minorEastAsia"/>
          <w:b/>
          <w:bCs/>
          <w:sz w:val="20"/>
          <w:szCs w:val="20"/>
        </w:rPr>
        <w:t>(</w:t>
      </w:r>
      <w:r w:rsidRPr="00B334E0">
        <w:rPr>
          <w:rFonts w:asciiTheme="minorEastAsia" w:hAnsiTheme="minorEastAsia" w:hint="eastAsia"/>
          <w:b/>
          <w:bCs/>
          <w:sz w:val="20"/>
          <w:szCs w:val="20"/>
        </w:rPr>
        <w:t>火</w:t>
      </w:r>
      <w:r w:rsidRPr="00B334E0">
        <w:rPr>
          <w:rFonts w:asciiTheme="minorEastAsia" w:hAnsiTheme="minorEastAsia"/>
          <w:b/>
          <w:bCs/>
          <w:sz w:val="20"/>
          <w:szCs w:val="20"/>
        </w:rPr>
        <w:t>)</w:t>
      </w:r>
      <w:r w:rsidRPr="00B334E0">
        <w:rPr>
          <w:rFonts w:asciiTheme="minorEastAsia" w:hAnsiTheme="minorEastAsia" w:hint="eastAsia"/>
          <w:b/>
          <w:bCs/>
          <w:sz w:val="20"/>
          <w:szCs w:val="20"/>
        </w:rPr>
        <w:t>9：00～賀寿のご祈祷＠富松神社</w:t>
      </w:r>
    </w:p>
    <w:p w14:paraId="693AA7F5" w14:textId="7078CF4B" w:rsidR="008B688E" w:rsidRPr="00B334E0" w:rsidRDefault="008B688E" w:rsidP="008B688E">
      <w:pPr>
        <w:ind w:left="181" w:hangingChars="100" w:hanging="181"/>
        <w:jc w:val="left"/>
        <w:rPr>
          <w:rFonts w:asciiTheme="minorEastAsia" w:hAnsiTheme="minorEastAsia"/>
          <w:b/>
          <w:bCs/>
          <w:sz w:val="18"/>
          <w:szCs w:val="18"/>
        </w:rPr>
      </w:pPr>
      <w:r w:rsidRPr="00B334E0">
        <w:rPr>
          <w:rFonts w:asciiTheme="minorEastAsia" w:hAnsiTheme="minorEastAsia" w:hint="eastAsia"/>
          <w:b/>
          <w:bCs/>
          <w:sz w:val="18"/>
          <w:szCs w:val="18"/>
        </w:rPr>
        <w:t>・1/24</w:t>
      </w:r>
      <w:r w:rsidRPr="00B334E0">
        <w:rPr>
          <w:rFonts w:asciiTheme="minorEastAsia" w:hAnsiTheme="minorEastAsia"/>
          <w:b/>
          <w:bCs/>
          <w:sz w:val="18"/>
          <w:szCs w:val="18"/>
        </w:rPr>
        <w:t>(</w:t>
      </w:r>
      <w:r w:rsidRPr="00B334E0">
        <w:rPr>
          <w:rFonts w:asciiTheme="minorEastAsia" w:hAnsiTheme="minorEastAsia" w:hint="eastAsia"/>
          <w:b/>
          <w:bCs/>
          <w:sz w:val="18"/>
          <w:szCs w:val="18"/>
        </w:rPr>
        <w:t>火</w:t>
      </w:r>
      <w:r w:rsidRPr="00B334E0">
        <w:rPr>
          <w:rFonts w:asciiTheme="minorEastAsia" w:hAnsiTheme="minorEastAsia"/>
          <w:b/>
          <w:bCs/>
          <w:sz w:val="18"/>
          <w:szCs w:val="18"/>
        </w:rPr>
        <w:t>)</w:t>
      </w:r>
      <w:r w:rsidRPr="00B334E0">
        <w:rPr>
          <w:rFonts w:asciiTheme="minorEastAsia" w:hAnsiTheme="minorEastAsia" w:hint="eastAsia"/>
          <w:b/>
          <w:bCs/>
          <w:sz w:val="18"/>
          <w:szCs w:val="18"/>
        </w:rPr>
        <w:t>18：30～新年例会・賀寿のお祝い会＠ゆの華亭</w:t>
      </w:r>
    </w:p>
    <w:p w14:paraId="54F2DE7C" w14:textId="0FA16134" w:rsidR="007E2BAB" w:rsidRPr="00B334E0" w:rsidRDefault="007E2BAB" w:rsidP="008D2E09">
      <w:pPr>
        <w:ind w:left="210" w:hangingChars="100" w:hanging="210"/>
        <w:jc w:val="left"/>
        <w:rPr>
          <w:rFonts w:asciiTheme="minorEastAsia" w:hAnsiTheme="minorEastAsia"/>
          <w:szCs w:val="21"/>
        </w:rPr>
      </w:pPr>
      <w:bookmarkStart w:id="6" w:name="_Hlk112079868"/>
      <w:r w:rsidRPr="00B334E0">
        <w:rPr>
          <w:rFonts w:asciiTheme="minorEastAsia" w:hAnsiTheme="minorEastAsia" w:hint="eastAsia"/>
          <w:szCs w:val="21"/>
        </w:rPr>
        <w:t>【地　区】</w:t>
      </w:r>
    </w:p>
    <w:bookmarkEnd w:id="3"/>
    <w:bookmarkEnd w:id="4"/>
    <w:bookmarkEnd w:id="5"/>
    <w:bookmarkEnd w:id="6"/>
    <w:bookmarkEnd w:id="2"/>
    <w:p w14:paraId="0AE7755C" w14:textId="4A3BF3AC" w:rsidR="004B36F7" w:rsidRPr="00B334E0" w:rsidRDefault="004B36F7" w:rsidP="008E40CA">
      <w:pPr>
        <w:widowControl/>
        <w:tabs>
          <w:tab w:val="left" w:pos="851"/>
        </w:tabs>
        <w:ind w:left="210" w:right="210" w:hangingChars="100" w:hanging="210"/>
        <w:jc w:val="left"/>
        <w:rPr>
          <w:rFonts w:asciiTheme="minorEastAsia" w:hAnsiTheme="minorEastAsia"/>
          <w:szCs w:val="21"/>
        </w:rPr>
      </w:pPr>
    </w:p>
    <w:bookmarkEnd w:id="1"/>
    <w:p w14:paraId="464C9350" w14:textId="2CA34CD9" w:rsidR="004B36F7" w:rsidRPr="00B334E0" w:rsidRDefault="004B36F7" w:rsidP="004B36F7">
      <w:pPr>
        <w:widowControl/>
        <w:jc w:val="left"/>
        <w:rPr>
          <w:rFonts w:asciiTheme="minorEastAsia" w:hAnsiTheme="minorEastAsia"/>
          <w:szCs w:val="21"/>
        </w:rPr>
      </w:pPr>
      <w:r w:rsidRPr="00B334E0">
        <w:rPr>
          <w:rFonts w:ascii="HG丸ｺﾞｼｯｸM-PRO" w:eastAsia="HG丸ｺﾞｼｯｸM-PRO" w:hAnsi="HG丸ｺﾞｼｯｸM-PRO" w:hint="eastAsia"/>
          <w:szCs w:val="21"/>
        </w:rPr>
        <w:t>■　例会変更案内</w:t>
      </w:r>
      <w:r w:rsidR="00073437" w:rsidRPr="00B334E0">
        <w:rPr>
          <w:rFonts w:ascii="HG丸ｺﾞｼｯｸM-PRO" w:eastAsia="HG丸ｺﾞｼｯｸM-PRO" w:hAnsi="HG丸ｺﾞｼｯｸM-PRO" w:hint="eastAsia"/>
          <w:szCs w:val="21"/>
        </w:rPr>
        <w:t xml:space="preserve">　</w:t>
      </w:r>
      <w:r w:rsidR="00B334E0" w:rsidRPr="00B334E0">
        <w:rPr>
          <w:rFonts w:asciiTheme="minorEastAsia" w:hAnsiTheme="minorEastAsia" w:hint="eastAsia"/>
          <w:szCs w:val="21"/>
        </w:rPr>
        <w:t>該当なし</w:t>
      </w:r>
    </w:p>
    <w:p w14:paraId="35FF21A7" w14:textId="77777777" w:rsidR="008B1326" w:rsidRPr="00D00E77" w:rsidRDefault="008B1326" w:rsidP="001A157C">
      <w:pPr>
        <w:widowControl/>
        <w:tabs>
          <w:tab w:val="left" w:pos="851"/>
          <w:tab w:val="left" w:pos="2694"/>
        </w:tabs>
        <w:jc w:val="left"/>
        <w:rPr>
          <w:rFonts w:asciiTheme="minorEastAsia" w:hAnsiTheme="minorEastAsia"/>
          <w:szCs w:val="21"/>
        </w:rPr>
      </w:pPr>
    </w:p>
    <w:p w14:paraId="72C8BD44" w14:textId="02634949" w:rsidR="008C26F4" w:rsidRPr="00B334E0" w:rsidRDefault="008C26F4" w:rsidP="001A157C">
      <w:pPr>
        <w:widowControl/>
        <w:tabs>
          <w:tab w:val="left" w:pos="851"/>
          <w:tab w:val="left" w:pos="2694"/>
        </w:tabs>
        <w:jc w:val="left"/>
        <w:rPr>
          <w:rFonts w:ascii="HG丸ｺﾞｼｯｸM-PRO" w:eastAsia="HG丸ｺﾞｼｯｸM-PRO" w:hAnsi="HG丸ｺﾞｼｯｸM-PRO"/>
          <w:szCs w:val="21"/>
        </w:rPr>
      </w:pPr>
      <w:r w:rsidRPr="00B334E0">
        <w:rPr>
          <w:rFonts w:asciiTheme="minorEastAsia" w:hAnsiTheme="minorEastAsia" w:hint="eastAsia"/>
          <w:szCs w:val="21"/>
        </w:rPr>
        <w:t xml:space="preserve">■　</w:t>
      </w:r>
      <w:r w:rsidRPr="00B334E0">
        <w:rPr>
          <w:rFonts w:ascii="HG丸ｺﾞｼｯｸM-PRO" w:eastAsia="HG丸ｺﾞｼｯｸM-PRO" w:hAnsi="HG丸ｺﾞｼｯｸM-PRO" w:hint="eastAsia"/>
          <w:szCs w:val="21"/>
        </w:rPr>
        <w:t xml:space="preserve">来　信　</w:t>
      </w:r>
    </w:p>
    <w:p w14:paraId="75C7F2CD" w14:textId="77777777" w:rsidR="0051388C" w:rsidRPr="00B334E0" w:rsidRDefault="008C26F4" w:rsidP="001A157C">
      <w:pPr>
        <w:widowControl/>
        <w:tabs>
          <w:tab w:val="left" w:pos="851"/>
          <w:tab w:val="left" w:pos="2694"/>
        </w:tabs>
        <w:jc w:val="left"/>
        <w:rPr>
          <w:rFonts w:asciiTheme="minorEastAsia" w:hAnsiTheme="minorEastAsia"/>
          <w:szCs w:val="21"/>
        </w:rPr>
      </w:pPr>
      <w:bookmarkStart w:id="7" w:name="_Hlk98511036"/>
      <w:bookmarkStart w:id="8" w:name="_Hlk71287554"/>
      <w:bookmarkStart w:id="9" w:name="_Hlk113894681"/>
      <w:bookmarkStart w:id="10" w:name="_Hlk112078218"/>
      <w:r w:rsidRPr="00B334E0">
        <w:rPr>
          <w:rFonts w:asciiTheme="minorEastAsia" w:hAnsiTheme="minorEastAsia" w:hint="eastAsia"/>
          <w:szCs w:val="21"/>
        </w:rPr>
        <w:t>≪ＲＩ/日本事務局より≫</w:t>
      </w:r>
    </w:p>
    <w:p w14:paraId="55F5B7E8" w14:textId="5A98210E" w:rsidR="003435C4" w:rsidRPr="00B334E0" w:rsidRDefault="0051388C" w:rsidP="0051388C">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・疾病予防と治療を支援する：ロータリー奉仕・参加促進ニュースレター 2022年12月</w:t>
      </w:r>
      <w:r w:rsidR="00CC1884" w:rsidRPr="00B334E0">
        <w:rPr>
          <w:rFonts w:asciiTheme="minorEastAsia" w:hAnsiTheme="minorEastAsia" w:hint="eastAsia"/>
          <w:szCs w:val="21"/>
        </w:rPr>
        <w:t xml:space="preserve">　</w:t>
      </w:r>
    </w:p>
    <w:p w14:paraId="1938EFED" w14:textId="534F3366" w:rsidR="0029281E" w:rsidRPr="00B334E0" w:rsidRDefault="0029281E" w:rsidP="0051388C">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・ブランドニュース 2022年12月</w:t>
      </w:r>
    </w:p>
    <w:p w14:paraId="39CD4BDC" w14:textId="48A5754C" w:rsidR="008C26F4" w:rsidRPr="00B334E0" w:rsidRDefault="008C26F4" w:rsidP="001A157C">
      <w:pPr>
        <w:widowControl/>
        <w:tabs>
          <w:tab w:val="left" w:pos="851"/>
          <w:tab w:val="left" w:pos="2694"/>
        </w:tabs>
        <w:jc w:val="left"/>
        <w:rPr>
          <w:rFonts w:asciiTheme="minorEastAsia" w:hAnsiTheme="minorEastAsia"/>
          <w:szCs w:val="21"/>
        </w:rPr>
      </w:pPr>
      <w:r w:rsidRPr="00B334E0">
        <w:rPr>
          <w:rFonts w:asciiTheme="minorEastAsia" w:hAnsiTheme="minorEastAsia" w:hint="eastAsia"/>
          <w:szCs w:val="21"/>
        </w:rPr>
        <w:t>≪地区/各ＲＣより≫</w:t>
      </w:r>
      <w:bookmarkEnd w:id="7"/>
      <w:bookmarkEnd w:id="8"/>
      <w:r w:rsidR="001A157C" w:rsidRPr="00B334E0">
        <w:rPr>
          <w:rFonts w:asciiTheme="minorEastAsia" w:hAnsiTheme="minorEastAsia" w:hint="eastAsia"/>
          <w:szCs w:val="21"/>
        </w:rPr>
        <w:t xml:space="preserve"> </w:t>
      </w:r>
    </w:p>
    <w:p w14:paraId="0E91C220" w14:textId="486D1C8D" w:rsidR="004D25F8" w:rsidRPr="00B334E0" w:rsidRDefault="004D25F8" w:rsidP="001A157C">
      <w:pPr>
        <w:widowControl/>
        <w:tabs>
          <w:tab w:val="left" w:pos="851"/>
          <w:tab w:val="left" w:pos="2694"/>
        </w:tabs>
        <w:jc w:val="left"/>
        <w:rPr>
          <w:rFonts w:asciiTheme="minorEastAsia" w:hAnsiTheme="minorEastAsia"/>
          <w:szCs w:val="21"/>
        </w:rPr>
      </w:pPr>
      <w:r w:rsidRPr="00B334E0">
        <w:rPr>
          <w:rFonts w:asciiTheme="minorEastAsia" w:hAnsiTheme="minorEastAsia" w:hint="eastAsia"/>
          <w:szCs w:val="21"/>
        </w:rPr>
        <w:t>・ハイライトよねやま273</w:t>
      </w:r>
    </w:p>
    <w:p w14:paraId="1CED24AB" w14:textId="376769BF" w:rsidR="005D1A4D" w:rsidRPr="00B334E0" w:rsidRDefault="005D1A4D" w:rsidP="005D1A4D">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・一社)ロータリーの友事務所：2021-22年度一社)ロータリーの友事務所事業報告</w:t>
      </w:r>
    </w:p>
    <w:p w14:paraId="155092D7" w14:textId="60F926B2" w:rsidR="00EA32F4" w:rsidRPr="00B334E0" w:rsidRDefault="00EA32F4" w:rsidP="005D1A4D">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・ガバナーエレクト事務所年末年始休業のお知らせ</w:t>
      </w:r>
    </w:p>
    <w:p w14:paraId="514E6AE9" w14:textId="3FCC51AE" w:rsidR="00EA32F4" w:rsidRPr="00B334E0" w:rsidRDefault="00EA32F4" w:rsidP="00EA32F4">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 xml:space="preserve">　12/28</w:t>
      </w:r>
      <w:r w:rsidRPr="00B334E0">
        <w:rPr>
          <w:rFonts w:asciiTheme="minorEastAsia" w:hAnsiTheme="minorEastAsia"/>
          <w:szCs w:val="21"/>
        </w:rPr>
        <w:t>(</w:t>
      </w:r>
      <w:r w:rsidRPr="00B334E0">
        <w:rPr>
          <w:rFonts w:asciiTheme="minorEastAsia" w:hAnsiTheme="minorEastAsia" w:hint="eastAsia"/>
          <w:szCs w:val="21"/>
        </w:rPr>
        <w:t>水</w:t>
      </w:r>
      <w:r w:rsidRPr="00B334E0">
        <w:rPr>
          <w:rFonts w:asciiTheme="minorEastAsia" w:hAnsiTheme="minorEastAsia"/>
          <w:szCs w:val="21"/>
        </w:rPr>
        <w:t>)</w:t>
      </w:r>
      <w:r w:rsidRPr="00B334E0">
        <w:rPr>
          <w:rFonts w:asciiTheme="minorEastAsia" w:hAnsiTheme="minorEastAsia" w:hint="eastAsia"/>
          <w:szCs w:val="21"/>
        </w:rPr>
        <w:t>～1/4</w:t>
      </w:r>
      <w:r w:rsidRPr="00B334E0">
        <w:rPr>
          <w:rFonts w:asciiTheme="minorEastAsia" w:hAnsiTheme="minorEastAsia"/>
          <w:szCs w:val="21"/>
        </w:rPr>
        <w:t>(</w:t>
      </w:r>
      <w:r w:rsidRPr="00B334E0">
        <w:rPr>
          <w:rFonts w:asciiTheme="minorEastAsia" w:hAnsiTheme="minorEastAsia" w:hint="eastAsia"/>
          <w:szCs w:val="21"/>
        </w:rPr>
        <w:t>水</w:t>
      </w:r>
      <w:r w:rsidRPr="00B334E0">
        <w:rPr>
          <w:rFonts w:asciiTheme="minorEastAsia" w:hAnsiTheme="minorEastAsia"/>
          <w:szCs w:val="21"/>
        </w:rPr>
        <w:t>)</w:t>
      </w:r>
    </w:p>
    <w:p w14:paraId="1C666418" w14:textId="225D884F" w:rsidR="00EA32F4" w:rsidRPr="00B334E0" w:rsidRDefault="00EA32F4" w:rsidP="00EA32F4">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・2023-24年度地区委員長ご輩出の御礼</w:t>
      </w:r>
    </w:p>
    <w:p w14:paraId="663E5FBD" w14:textId="6BC80F2A" w:rsidR="00F34D53" w:rsidRPr="00B334E0" w:rsidRDefault="00F34D53" w:rsidP="00F34D53">
      <w:pPr>
        <w:widowControl/>
        <w:tabs>
          <w:tab w:val="left" w:pos="851"/>
          <w:tab w:val="left" w:pos="2694"/>
        </w:tabs>
        <w:ind w:left="210" w:hangingChars="100" w:hanging="210"/>
        <w:jc w:val="left"/>
        <w:rPr>
          <w:rFonts w:asciiTheme="minorEastAsia" w:hAnsiTheme="minorEastAsia"/>
          <w:szCs w:val="21"/>
        </w:rPr>
      </w:pPr>
      <w:r w:rsidRPr="00B334E0">
        <w:rPr>
          <w:rFonts w:asciiTheme="minorEastAsia" w:hAnsiTheme="minorEastAsia" w:hint="eastAsia"/>
          <w:szCs w:val="21"/>
        </w:rPr>
        <w:t>・2022-2023年度インターアクト後期指導者研修のご案内</w:t>
      </w:r>
    </w:p>
    <w:bookmarkEnd w:id="9"/>
    <w:bookmarkEnd w:id="10"/>
    <w:p w14:paraId="55AC1E7A" w14:textId="6E3275EB" w:rsidR="004111AA" w:rsidRPr="00B334E0" w:rsidRDefault="004111AA" w:rsidP="00E02A50">
      <w:pPr>
        <w:widowControl/>
        <w:tabs>
          <w:tab w:val="left" w:pos="851"/>
        </w:tabs>
        <w:jc w:val="left"/>
        <w:rPr>
          <w:rFonts w:asciiTheme="minorEastAsia" w:hAnsiTheme="minorEastAsia"/>
          <w:szCs w:val="21"/>
        </w:rPr>
      </w:pPr>
    </w:p>
    <w:p w14:paraId="3A6AA3F9" w14:textId="1C0B8E6A" w:rsidR="00E02A50" w:rsidRPr="00B334E0" w:rsidRDefault="00E02A50" w:rsidP="00E02A50">
      <w:pPr>
        <w:widowControl/>
        <w:tabs>
          <w:tab w:val="left" w:pos="851"/>
        </w:tabs>
        <w:jc w:val="left"/>
        <w:rPr>
          <w:rFonts w:ascii="HG丸ｺﾞｼｯｸM-PRO" w:eastAsia="HG丸ｺﾞｼｯｸM-PRO" w:hAnsi="HG丸ｺﾞｼｯｸM-PRO"/>
          <w:szCs w:val="21"/>
        </w:rPr>
      </w:pPr>
      <w:r w:rsidRPr="00B334E0">
        <w:rPr>
          <w:rFonts w:asciiTheme="minorEastAsia" w:hAnsiTheme="minorEastAsia" w:hint="eastAsia"/>
          <w:szCs w:val="21"/>
        </w:rPr>
        <w:t xml:space="preserve">■　</w:t>
      </w:r>
      <w:r w:rsidRPr="00B334E0">
        <w:rPr>
          <w:rFonts w:ascii="HG丸ｺﾞｼｯｸM-PRO" w:eastAsia="HG丸ｺﾞｼｯｸM-PRO" w:hAnsi="HG丸ｺﾞｼｯｸM-PRO" w:hint="eastAsia"/>
          <w:szCs w:val="21"/>
        </w:rPr>
        <w:t xml:space="preserve">印刷物拝受　</w:t>
      </w:r>
    </w:p>
    <w:p w14:paraId="34476E86" w14:textId="419E02BC" w:rsidR="007A7C97" w:rsidRPr="00B334E0" w:rsidRDefault="005D1A4D" w:rsidP="00E02A50">
      <w:pPr>
        <w:widowControl/>
        <w:tabs>
          <w:tab w:val="left" w:pos="851"/>
        </w:tabs>
        <w:jc w:val="left"/>
        <w:rPr>
          <w:rFonts w:asciiTheme="minorEastAsia" w:hAnsiTheme="minorEastAsia"/>
          <w:szCs w:val="21"/>
        </w:rPr>
      </w:pPr>
      <w:r w:rsidRPr="00B334E0">
        <w:rPr>
          <w:rFonts w:asciiTheme="minorEastAsia" w:hAnsiTheme="minorEastAsia" w:hint="eastAsia"/>
          <w:szCs w:val="21"/>
        </w:rPr>
        <w:t>・週報：島原RC</w:t>
      </w:r>
    </w:p>
    <w:p w14:paraId="65DBC11C" w14:textId="150223EF" w:rsidR="005D1A4D" w:rsidRPr="00B334E0" w:rsidRDefault="005D1A4D" w:rsidP="005D1A4D">
      <w:pPr>
        <w:widowControl/>
        <w:tabs>
          <w:tab w:val="left" w:pos="851"/>
        </w:tabs>
        <w:ind w:left="210" w:hangingChars="100" w:hanging="210"/>
        <w:jc w:val="left"/>
        <w:rPr>
          <w:rFonts w:asciiTheme="minorEastAsia" w:hAnsiTheme="minorEastAsia"/>
          <w:szCs w:val="21"/>
        </w:rPr>
      </w:pPr>
      <w:r w:rsidRPr="00B334E0">
        <w:rPr>
          <w:rFonts w:asciiTheme="minorEastAsia" w:hAnsiTheme="minorEastAsia" w:hint="eastAsia"/>
          <w:szCs w:val="21"/>
        </w:rPr>
        <w:t>・国際ロータリー第2740地区2022-23年度インターアクト年次大会報告書及び記念品</w:t>
      </w:r>
    </w:p>
    <w:p w14:paraId="0EEAA627" w14:textId="77777777" w:rsidR="005D1A4D" w:rsidRPr="00B334E0" w:rsidRDefault="005D1A4D" w:rsidP="00E02A50">
      <w:pPr>
        <w:widowControl/>
        <w:tabs>
          <w:tab w:val="left" w:pos="851"/>
        </w:tabs>
        <w:jc w:val="left"/>
        <w:rPr>
          <w:rFonts w:ascii="HG丸ｺﾞｼｯｸM-PRO" w:eastAsia="HG丸ｺﾞｼｯｸM-PRO" w:hAnsi="HG丸ｺﾞｼｯｸM-PRO"/>
          <w:szCs w:val="21"/>
        </w:rPr>
      </w:pPr>
    </w:p>
    <w:p w14:paraId="394E4187" w14:textId="1436ACF6" w:rsidR="00A86C74" w:rsidRPr="00B334E0" w:rsidRDefault="00A86C74" w:rsidP="00700E02">
      <w:pPr>
        <w:widowControl/>
        <w:jc w:val="left"/>
        <w:rPr>
          <w:rFonts w:ascii="HG丸ｺﾞｼｯｸM-PRO" w:eastAsia="HG丸ｺﾞｼｯｸM-PRO" w:hAnsi="HG丸ｺﾞｼｯｸM-PRO"/>
          <w:szCs w:val="21"/>
        </w:rPr>
      </w:pPr>
      <w:r w:rsidRPr="00B334E0">
        <w:rPr>
          <w:rFonts w:ascii="HG丸ｺﾞｼｯｸM-PRO" w:eastAsia="HG丸ｺﾞｼｯｸM-PRO" w:hAnsi="HG丸ｺﾞｼｯｸM-PRO" w:hint="eastAsia"/>
          <w:szCs w:val="21"/>
        </w:rPr>
        <w:t xml:space="preserve">■　他団体よりの案内 </w:t>
      </w:r>
    </w:p>
    <w:p w14:paraId="33A8FC1A" w14:textId="491BF6CF" w:rsidR="005B7425" w:rsidRPr="005D1A4D" w:rsidRDefault="005D1A4D" w:rsidP="005D1A4D">
      <w:pPr>
        <w:widowControl/>
        <w:ind w:left="210" w:hangingChars="100" w:hanging="210"/>
        <w:jc w:val="left"/>
        <w:rPr>
          <w:rFonts w:asciiTheme="minorEastAsia" w:hAnsiTheme="minorEastAsia"/>
          <w:szCs w:val="21"/>
        </w:rPr>
      </w:pPr>
      <w:r w:rsidRPr="005D1A4D">
        <w:rPr>
          <w:rFonts w:asciiTheme="minorEastAsia" w:hAnsiTheme="minorEastAsia" w:hint="eastAsia"/>
          <w:szCs w:val="21"/>
        </w:rPr>
        <w:t>・大村市政・空港記者クラブ：大村市政・空港記者クラブ加盟社名簿</w:t>
      </w:r>
    </w:p>
    <w:p w14:paraId="2D0CBF4D" w14:textId="5D13AA30" w:rsidR="005C163B" w:rsidRPr="002D754B" w:rsidRDefault="000214B9" w:rsidP="00700E02">
      <w:pPr>
        <w:widowControl/>
        <w:jc w:val="left"/>
        <w:rPr>
          <w:rFonts w:ascii="HG丸ｺﾞｼｯｸM-PRO" w:eastAsia="HG丸ｺﾞｼｯｸM-PRO" w:hAnsi="HG丸ｺﾞｼｯｸM-PRO"/>
          <w:color w:val="FF0000"/>
          <w:szCs w:val="21"/>
        </w:rPr>
      </w:pPr>
      <w:r>
        <w:rPr>
          <w:rFonts w:ascii="HG丸ｺﾞｼｯｸM-PRO" w:eastAsia="HG丸ｺﾞｼｯｸM-PRO" w:hAnsi="HG丸ｺﾞｼｯｸM-PRO"/>
          <w:noProof/>
          <w:color w:val="FF0000"/>
          <w:szCs w:val="21"/>
        </w:rPr>
        <w:pict w14:anchorId="5674DCA3">
          <v:rect id="_x0000_s2068" style="position:absolute;margin-left:-6.75pt;margin-top:6.5pt;width:264.75pt;height:134.25pt;z-index:251666432" filled="f" strokecolor="#ffc000">
            <v:stroke dashstyle="longDash"/>
            <v:textbox inset="5.85pt,.7pt,5.85pt,.7pt"/>
          </v:rect>
        </w:pict>
      </w:r>
    </w:p>
    <w:p w14:paraId="2EFED5F6" w14:textId="6667EA8B" w:rsidR="005B7425" w:rsidRPr="005C163B" w:rsidRDefault="005B7425" w:rsidP="005B7425">
      <w:pPr>
        <w:ind w:left="210" w:hangingChars="100" w:hanging="210"/>
        <w:rPr>
          <w:rFonts w:ascii="ＭＳ Ｐゴシック" w:hAnsi="ＭＳ Ｐゴシック"/>
          <w:color w:val="000000" w:themeColor="text1"/>
          <w:lang w:val="ja-JP"/>
        </w:rPr>
      </w:pPr>
      <w:bookmarkStart w:id="11" w:name="_Hlk90985043"/>
      <w:r w:rsidRPr="005C163B">
        <w:rPr>
          <w:rFonts w:ascii="ＭＳ Ｐゴシック" w:hAnsi="ＭＳ Ｐゴシック" w:hint="eastAsia"/>
          <w:color w:val="000000" w:themeColor="text1"/>
          <w:lang w:val="ja-JP"/>
        </w:rPr>
        <w:t>◆</w:t>
      </w:r>
      <w:r w:rsidRPr="005C163B">
        <w:rPr>
          <w:rFonts w:ascii="ＭＳ Ｐゴシック" w:hAnsi="ＭＳ Ｐゴシック" w:hint="eastAsia"/>
          <w:b/>
          <w:bCs/>
          <w:color w:val="FF0000"/>
          <w:lang w:val="ja-JP"/>
        </w:rPr>
        <w:t>1</w:t>
      </w:r>
      <w:r w:rsidRPr="005C163B">
        <w:rPr>
          <w:rFonts w:ascii="ＭＳ Ｐゴシック" w:hAnsi="ＭＳ Ｐゴシック" w:hint="eastAsia"/>
          <w:b/>
          <w:bCs/>
          <w:color w:val="FF0000"/>
          <w:lang w:val="ja-JP"/>
        </w:rPr>
        <w:t>月</w:t>
      </w:r>
      <w:r w:rsidRPr="005C163B">
        <w:rPr>
          <w:rFonts w:ascii="ＭＳ Ｐゴシック" w:hAnsi="ＭＳ Ｐゴシック" w:hint="eastAsia"/>
          <w:b/>
          <w:bCs/>
          <w:color w:val="FF0000"/>
          <w:lang w:val="ja-JP"/>
        </w:rPr>
        <w:t>1</w:t>
      </w:r>
      <w:r w:rsidR="005C163B" w:rsidRPr="005C163B">
        <w:rPr>
          <w:rFonts w:ascii="ＭＳ Ｐゴシック" w:hAnsi="ＭＳ Ｐゴシック" w:hint="eastAsia"/>
          <w:b/>
          <w:bCs/>
          <w:color w:val="FF0000"/>
          <w:lang w:val="ja-JP"/>
        </w:rPr>
        <w:t>0</w:t>
      </w:r>
      <w:r w:rsidRPr="005C163B">
        <w:rPr>
          <w:rFonts w:ascii="ＭＳ Ｐゴシック" w:hAnsi="ＭＳ Ｐゴシック" w:hint="eastAsia"/>
          <w:b/>
          <w:bCs/>
          <w:color w:val="FF0000"/>
          <w:lang w:val="ja-JP"/>
        </w:rPr>
        <w:t>日</w:t>
      </w:r>
      <w:r w:rsidRPr="005C163B">
        <w:rPr>
          <w:rFonts w:ascii="ＭＳ Ｐゴシック" w:hAnsi="ＭＳ Ｐゴシック" w:hint="eastAsia"/>
          <w:b/>
          <w:bCs/>
          <w:color w:val="FF0000"/>
          <w:lang w:val="ja-JP"/>
        </w:rPr>
        <w:t>(</w:t>
      </w:r>
      <w:r w:rsidRPr="005C163B">
        <w:rPr>
          <w:rFonts w:ascii="ＭＳ Ｐゴシック" w:hAnsi="ＭＳ Ｐゴシック" w:hint="eastAsia"/>
          <w:b/>
          <w:bCs/>
          <w:color w:val="FF0000"/>
          <w:lang w:val="ja-JP"/>
        </w:rPr>
        <w:t>火</w:t>
      </w:r>
      <w:r w:rsidRPr="005C163B">
        <w:rPr>
          <w:rFonts w:ascii="ＭＳ Ｐゴシック" w:hAnsi="ＭＳ Ｐゴシック"/>
          <w:b/>
          <w:bCs/>
          <w:color w:val="FF0000"/>
          <w:lang w:val="ja-JP"/>
        </w:rPr>
        <w:t>)</w:t>
      </w:r>
      <w:r w:rsidRPr="005C163B">
        <w:rPr>
          <w:rFonts w:ascii="ＭＳ Ｐゴシック" w:hAnsi="ＭＳ Ｐゴシック" w:hint="eastAsia"/>
          <w:color w:val="000000" w:themeColor="text1"/>
          <w:lang w:val="ja-JP"/>
        </w:rPr>
        <w:t>に</w:t>
      </w:r>
      <w:r w:rsidRPr="005C163B">
        <w:rPr>
          <w:rFonts w:ascii="ＭＳ Ｐゴシック" w:hAnsi="ＭＳ Ｐゴシック" w:hint="eastAsia"/>
          <w:b/>
          <w:bCs/>
          <w:color w:val="00B050"/>
          <w:lang w:val="ja-JP"/>
        </w:rPr>
        <w:t>クリスマス例会参加費</w:t>
      </w:r>
      <w:r w:rsidRPr="005C163B">
        <w:rPr>
          <w:rFonts w:ascii="ＭＳ Ｐゴシック" w:hAnsi="ＭＳ Ｐゴシック" w:hint="eastAsia"/>
          <w:color w:val="000000" w:themeColor="text1"/>
          <w:lang w:val="ja-JP"/>
        </w:rPr>
        <w:t>と</w:t>
      </w:r>
      <w:r w:rsidRPr="005C163B">
        <w:rPr>
          <w:rFonts w:ascii="ＭＳ Ｐゴシック" w:hAnsi="ＭＳ Ｐゴシック" w:hint="eastAsia"/>
          <w:b/>
          <w:bCs/>
          <w:color w:val="00B050"/>
          <w:lang w:val="ja-JP"/>
        </w:rPr>
        <w:t>会費</w:t>
      </w:r>
      <w:r w:rsidRPr="005C163B">
        <w:rPr>
          <w:rFonts w:ascii="ＭＳ Ｐゴシック" w:hAnsi="ＭＳ Ｐゴシック" w:hint="eastAsia"/>
          <w:color w:val="000000" w:themeColor="text1"/>
          <w:lang w:val="ja-JP"/>
        </w:rPr>
        <w:t xml:space="preserve">をご指定口座より申し受けます。口座残高のご確認を宜しくお願い致します。　</w:t>
      </w:r>
    </w:p>
    <w:p w14:paraId="0162FCF0" w14:textId="77777777" w:rsidR="005B7425" w:rsidRPr="005C163B" w:rsidRDefault="005B7425" w:rsidP="005B7425">
      <w:pPr>
        <w:rPr>
          <w:rFonts w:ascii="ＭＳ Ｐゴシック" w:hAnsi="ＭＳ Ｐゴシック"/>
          <w:color w:val="000000" w:themeColor="text1"/>
          <w:lang w:val="ja-JP"/>
        </w:rPr>
      </w:pPr>
      <w:r w:rsidRPr="005C163B">
        <w:rPr>
          <w:rFonts w:ascii="ＭＳ Ｐゴシック" w:hAnsi="ＭＳ Ｐゴシック" w:hint="eastAsia"/>
          <w:color w:val="000000" w:themeColor="text1"/>
          <w:lang w:val="ja-JP"/>
        </w:rPr>
        <w:t>◆年末年始大村</w:t>
      </w:r>
      <w:r w:rsidRPr="005C163B">
        <w:rPr>
          <w:rFonts w:ascii="ＭＳ Ｐゴシック" w:hAnsi="ＭＳ Ｐゴシック" w:hint="eastAsia"/>
          <w:color w:val="000000" w:themeColor="text1"/>
          <w:lang w:val="ja-JP"/>
        </w:rPr>
        <w:t>R</w:t>
      </w:r>
      <w:r w:rsidRPr="005C163B">
        <w:rPr>
          <w:rFonts w:ascii="ＭＳ Ｐゴシック" w:hAnsi="ＭＳ Ｐゴシック"/>
          <w:color w:val="000000" w:themeColor="text1"/>
          <w:lang w:val="ja-JP"/>
        </w:rPr>
        <w:t>C</w:t>
      </w:r>
      <w:r w:rsidRPr="005C163B">
        <w:rPr>
          <w:rFonts w:ascii="ＭＳ Ｐゴシック" w:hAnsi="ＭＳ Ｐゴシック" w:hint="eastAsia"/>
          <w:color w:val="000000" w:themeColor="text1"/>
          <w:lang w:val="ja-JP"/>
        </w:rPr>
        <w:t>事務局休業のお知らせ</w:t>
      </w:r>
    </w:p>
    <w:p w14:paraId="4D8E2A00" w14:textId="3C90356D" w:rsidR="005B7425" w:rsidRPr="005C163B" w:rsidRDefault="005B7425" w:rsidP="005B7425">
      <w:pPr>
        <w:rPr>
          <w:rFonts w:ascii="ＭＳ Ｐゴシック" w:hAnsi="ＭＳ Ｐゴシック"/>
          <w:b/>
          <w:bCs/>
          <w:color w:val="000000" w:themeColor="text1"/>
          <w:lang w:val="ja-JP"/>
        </w:rPr>
      </w:pPr>
      <w:r w:rsidRPr="005C163B">
        <w:rPr>
          <w:rFonts w:ascii="ＭＳ Ｐゴシック" w:hAnsi="ＭＳ Ｐゴシック" w:hint="eastAsia"/>
          <w:color w:val="000000" w:themeColor="text1"/>
          <w:lang w:val="ja-JP"/>
        </w:rPr>
        <w:t xml:space="preserve">　</w:t>
      </w:r>
      <w:r w:rsidRPr="005C163B">
        <w:rPr>
          <w:rFonts w:ascii="ＭＳ Ｐゴシック" w:hAnsi="ＭＳ Ｐゴシック" w:hint="eastAsia"/>
          <w:b/>
          <w:bCs/>
          <w:color w:val="000000" w:themeColor="text1"/>
          <w:lang w:val="ja-JP"/>
        </w:rPr>
        <w:t>12/29</w:t>
      </w:r>
      <w:r w:rsidRPr="005C163B">
        <w:rPr>
          <w:rFonts w:ascii="ＭＳ Ｐゴシック" w:hAnsi="ＭＳ Ｐゴシック"/>
          <w:b/>
          <w:bCs/>
          <w:color w:val="000000" w:themeColor="text1"/>
          <w:lang w:val="ja-JP"/>
        </w:rPr>
        <w:t>(</w:t>
      </w:r>
      <w:r w:rsidR="005C163B" w:rsidRPr="005C163B">
        <w:rPr>
          <w:rFonts w:ascii="ＭＳ Ｐゴシック" w:hAnsi="ＭＳ Ｐゴシック" w:hint="eastAsia"/>
          <w:b/>
          <w:bCs/>
          <w:color w:val="000000" w:themeColor="text1"/>
          <w:lang w:val="ja-JP"/>
        </w:rPr>
        <w:t>木</w:t>
      </w:r>
      <w:r w:rsidRPr="005C163B">
        <w:rPr>
          <w:rFonts w:ascii="ＭＳ Ｐゴシック" w:hAnsi="ＭＳ Ｐゴシック"/>
          <w:b/>
          <w:bCs/>
          <w:color w:val="000000" w:themeColor="text1"/>
          <w:lang w:val="ja-JP"/>
        </w:rPr>
        <w:t>)</w:t>
      </w:r>
      <w:r w:rsidRPr="005C163B">
        <w:rPr>
          <w:rFonts w:ascii="ＭＳ Ｐゴシック" w:hAnsi="ＭＳ Ｐゴシック" w:hint="eastAsia"/>
          <w:b/>
          <w:bCs/>
          <w:color w:val="000000" w:themeColor="text1"/>
          <w:lang w:val="ja-JP"/>
        </w:rPr>
        <w:t>～</w:t>
      </w:r>
      <w:r w:rsidRPr="005C163B">
        <w:rPr>
          <w:rFonts w:ascii="ＭＳ Ｐゴシック" w:hAnsi="ＭＳ Ｐゴシック" w:hint="eastAsia"/>
          <w:b/>
          <w:bCs/>
          <w:color w:val="000000" w:themeColor="text1"/>
          <w:lang w:val="ja-JP"/>
        </w:rPr>
        <w:t>1/</w:t>
      </w:r>
      <w:r w:rsidR="005C163B" w:rsidRPr="005C163B">
        <w:rPr>
          <w:rFonts w:ascii="ＭＳ Ｐゴシック" w:hAnsi="ＭＳ Ｐゴシック" w:hint="eastAsia"/>
          <w:b/>
          <w:bCs/>
          <w:color w:val="000000" w:themeColor="text1"/>
          <w:lang w:val="ja-JP"/>
        </w:rPr>
        <w:t>3</w:t>
      </w:r>
      <w:r w:rsidRPr="005C163B">
        <w:rPr>
          <w:rFonts w:ascii="ＭＳ Ｐゴシック" w:hAnsi="ＭＳ Ｐゴシック"/>
          <w:b/>
          <w:bCs/>
          <w:color w:val="000000" w:themeColor="text1"/>
          <w:lang w:val="ja-JP"/>
        </w:rPr>
        <w:t>(</w:t>
      </w:r>
      <w:r w:rsidR="005C163B" w:rsidRPr="005C163B">
        <w:rPr>
          <w:rFonts w:ascii="ＭＳ Ｐゴシック" w:hAnsi="ＭＳ Ｐゴシック" w:hint="eastAsia"/>
          <w:b/>
          <w:bCs/>
          <w:color w:val="000000" w:themeColor="text1"/>
          <w:lang w:val="ja-JP"/>
        </w:rPr>
        <w:t>火</w:t>
      </w:r>
      <w:r w:rsidRPr="005C163B">
        <w:rPr>
          <w:rFonts w:ascii="ＭＳ Ｐゴシック" w:hAnsi="ＭＳ Ｐゴシック"/>
          <w:b/>
          <w:bCs/>
          <w:color w:val="000000" w:themeColor="text1"/>
          <w:lang w:val="ja-JP"/>
        </w:rPr>
        <w:t>)</w:t>
      </w:r>
    </w:p>
    <w:p w14:paraId="61EE1F49" w14:textId="77777777" w:rsidR="005B7425" w:rsidRPr="005C163B" w:rsidRDefault="005B7425" w:rsidP="005B7425">
      <w:pPr>
        <w:rPr>
          <w:rFonts w:ascii="ＭＳ Ｐゴシック" w:hAnsi="ＭＳ Ｐゴシック"/>
          <w:color w:val="000000" w:themeColor="text1"/>
          <w:lang w:val="ja-JP"/>
        </w:rPr>
      </w:pPr>
      <w:r w:rsidRPr="005C163B">
        <w:rPr>
          <w:rFonts w:ascii="ＭＳ Ｐゴシック" w:hAnsi="ＭＳ Ｐゴシック" w:hint="eastAsia"/>
          <w:b/>
          <w:bCs/>
          <w:color w:val="000000" w:themeColor="text1"/>
          <w:lang w:val="ja-JP"/>
        </w:rPr>
        <w:t xml:space="preserve">　※</w:t>
      </w:r>
      <w:r w:rsidRPr="005C163B">
        <w:rPr>
          <w:rFonts w:ascii="ＭＳ Ｐゴシック" w:hAnsi="ＭＳ Ｐゴシック" w:hint="eastAsia"/>
          <w:color w:val="000000" w:themeColor="text1"/>
          <w:lang w:val="ja-JP"/>
        </w:rPr>
        <w:t>委員会招集等ございましたらお申しつけ下さい。</w:t>
      </w:r>
    </w:p>
    <w:p w14:paraId="07331E4C" w14:textId="77777777" w:rsidR="005B7425" w:rsidRPr="005C163B" w:rsidRDefault="005B7425" w:rsidP="005B7425">
      <w:pPr>
        <w:ind w:left="210" w:hangingChars="100" w:hanging="210"/>
        <w:rPr>
          <w:rFonts w:ascii="ＭＳ Ｐゴシック" w:hAnsi="ＭＳ Ｐゴシック"/>
          <w:color w:val="000000" w:themeColor="text1"/>
          <w:lang w:val="ja-JP"/>
        </w:rPr>
      </w:pPr>
      <w:r w:rsidRPr="005C163B">
        <w:rPr>
          <w:rFonts w:ascii="ＭＳ Ｐゴシック" w:hAnsi="ＭＳ Ｐゴシック" w:hint="eastAsia"/>
          <w:color w:val="000000" w:themeColor="text1"/>
          <w:lang w:val="ja-JP"/>
        </w:rPr>
        <w:t>◆ロータリー米山記念奨学会ご寄付についての申告用領収書は来年</w:t>
      </w:r>
      <w:r w:rsidRPr="005C163B">
        <w:rPr>
          <w:rFonts w:ascii="ＭＳ Ｐゴシック" w:hAnsi="ＭＳ Ｐゴシック" w:hint="eastAsia"/>
          <w:color w:val="000000" w:themeColor="text1"/>
          <w:lang w:val="ja-JP"/>
        </w:rPr>
        <w:t>1</w:t>
      </w:r>
      <w:r w:rsidRPr="005C163B">
        <w:rPr>
          <w:rFonts w:ascii="ＭＳ Ｐゴシック" w:hAnsi="ＭＳ Ｐゴシック" w:hint="eastAsia"/>
          <w:color w:val="000000" w:themeColor="text1"/>
          <w:lang w:val="ja-JP"/>
        </w:rPr>
        <w:t>月末までにクラブ宛に届きます。</w:t>
      </w:r>
    </w:p>
    <w:p w14:paraId="31F45D3E" w14:textId="77777777" w:rsidR="00DB21B1" w:rsidRDefault="00DB21B1" w:rsidP="0023106A">
      <w:pPr>
        <w:widowControl/>
        <w:ind w:left="210" w:hangingChars="100" w:hanging="210"/>
        <w:jc w:val="center"/>
        <w:rPr>
          <w:rFonts w:asciiTheme="minorEastAsia" w:hAnsiTheme="minorEastAsia"/>
          <w:bCs/>
          <w:szCs w:val="20"/>
        </w:rPr>
      </w:pPr>
      <w:bookmarkStart w:id="12" w:name="_Hlk112078239"/>
      <w:bookmarkEnd w:id="11"/>
    </w:p>
    <w:p w14:paraId="4E5A614B" w14:textId="777A60CA" w:rsidR="0023106A" w:rsidRDefault="000214B9" w:rsidP="0023106A">
      <w:pPr>
        <w:widowControl/>
        <w:ind w:left="210" w:hangingChars="100" w:hanging="210"/>
        <w:jc w:val="center"/>
        <w:rPr>
          <w:rFonts w:asciiTheme="minorEastAsia" w:hAnsiTheme="minorEastAsia"/>
          <w:bCs/>
          <w:szCs w:val="20"/>
        </w:rPr>
      </w:pPr>
      <w:r>
        <w:rPr>
          <w:noProof/>
        </w:rPr>
        <w:pict w14:anchorId="4E814506">
          <v:shape id="_x0000_s2052" type="#_x0000_t202" style="position:absolute;left:0;text-align:left;margin-left:-6.75pt;margin-top:16.5pt;width:264.75pt;height:99.75pt;z-index:25165619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55F0CCB9"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r w:rsidR="0023106A" w:rsidRPr="00A06AAF">
        <w:rPr>
          <w:rFonts w:asciiTheme="minorEastAsia" w:hAnsiTheme="minorEastAsia" w:hint="eastAsia"/>
          <w:bCs/>
          <w:szCs w:val="20"/>
        </w:rPr>
        <w:t>≪クラブ広報小委員長　梅澤　成朗≫</w:t>
      </w:r>
    </w:p>
    <w:p w14:paraId="2CE02284" w14:textId="77777777" w:rsidR="00E07F1D" w:rsidRDefault="00E07F1D" w:rsidP="0023106A">
      <w:pPr>
        <w:widowControl/>
        <w:ind w:left="210" w:hangingChars="100" w:hanging="210"/>
        <w:jc w:val="center"/>
        <w:rPr>
          <w:rFonts w:asciiTheme="minorEastAsia" w:hAnsiTheme="minorEastAsia"/>
          <w:bCs/>
          <w:szCs w:val="20"/>
        </w:rPr>
      </w:pPr>
    </w:p>
    <w:p w14:paraId="3C2FA68F" w14:textId="0B15872E" w:rsidR="00DB21B1" w:rsidRDefault="00DB21B1" w:rsidP="0023106A">
      <w:pPr>
        <w:widowControl/>
        <w:ind w:left="210" w:hangingChars="100" w:hanging="210"/>
        <w:jc w:val="center"/>
        <w:rPr>
          <w:rFonts w:asciiTheme="minorEastAsia" w:hAnsiTheme="minorEastAsia"/>
          <w:bCs/>
          <w:szCs w:val="20"/>
        </w:rPr>
      </w:pPr>
    </w:p>
    <w:p w14:paraId="53EFB146" w14:textId="2D70A1CC" w:rsidR="00DB21B1" w:rsidRDefault="00DB21B1" w:rsidP="0023106A">
      <w:pPr>
        <w:widowControl/>
        <w:ind w:left="210" w:hangingChars="100" w:hanging="210"/>
        <w:jc w:val="center"/>
        <w:rPr>
          <w:rFonts w:asciiTheme="minorEastAsia" w:hAnsiTheme="minorEastAsia"/>
          <w:bCs/>
          <w:szCs w:val="20"/>
        </w:rPr>
      </w:pPr>
    </w:p>
    <w:p w14:paraId="54FBE101" w14:textId="5DF3D1A8" w:rsidR="00DB21B1" w:rsidRDefault="00DB21B1" w:rsidP="0023106A">
      <w:pPr>
        <w:widowControl/>
        <w:ind w:left="210" w:hangingChars="100" w:hanging="210"/>
        <w:jc w:val="center"/>
        <w:rPr>
          <w:rFonts w:asciiTheme="minorEastAsia" w:hAnsiTheme="minorEastAsia"/>
          <w:bCs/>
          <w:szCs w:val="20"/>
        </w:rPr>
      </w:pPr>
    </w:p>
    <w:p w14:paraId="6DBF0241" w14:textId="53C66ADA" w:rsidR="00DB21B1" w:rsidRDefault="00DB21B1" w:rsidP="0023106A">
      <w:pPr>
        <w:widowControl/>
        <w:ind w:left="210" w:hangingChars="100" w:hanging="210"/>
        <w:jc w:val="center"/>
        <w:rPr>
          <w:rFonts w:asciiTheme="minorEastAsia" w:hAnsiTheme="minorEastAsia"/>
          <w:bCs/>
          <w:szCs w:val="20"/>
        </w:rPr>
      </w:pPr>
    </w:p>
    <w:p w14:paraId="7DFE151E" w14:textId="77777777" w:rsidR="00DB21B1" w:rsidRDefault="00DB21B1" w:rsidP="0023106A">
      <w:pPr>
        <w:widowControl/>
        <w:ind w:left="210" w:hangingChars="100" w:hanging="210"/>
        <w:jc w:val="center"/>
        <w:rPr>
          <w:rFonts w:asciiTheme="minorEastAsia" w:hAnsiTheme="minorEastAsia"/>
          <w:bCs/>
          <w:szCs w:val="20"/>
        </w:rPr>
      </w:pPr>
    </w:p>
    <w:p w14:paraId="56EB1E67" w14:textId="1E9DBA44" w:rsidR="00A519B3" w:rsidRDefault="00A519B3" w:rsidP="0023106A">
      <w:pPr>
        <w:widowControl/>
        <w:ind w:left="210" w:hangingChars="100" w:hanging="210"/>
        <w:jc w:val="center"/>
        <w:rPr>
          <w:rFonts w:asciiTheme="minorEastAsia" w:hAnsiTheme="minorEastAsia"/>
          <w:bCs/>
          <w:szCs w:val="20"/>
        </w:rPr>
      </w:pPr>
    </w:p>
    <w:p w14:paraId="0D6F2211" w14:textId="1B4DE073" w:rsidR="006E7A9D" w:rsidRPr="008C39B9" w:rsidRDefault="006E7A9D" w:rsidP="008B1326">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w:t>
      </w:r>
      <w:r w:rsidR="008B1326">
        <w:rPr>
          <w:rFonts w:ascii="HG丸ｺﾞｼｯｸM-PRO" w:eastAsia="HG丸ｺﾞｼｯｸM-PRO" w:hAnsi="HG丸ｺﾞｼｯｸM-PRO"/>
          <w:b/>
          <w:bCs/>
          <w:sz w:val="32"/>
          <w:szCs w:val="32"/>
        </w:rPr>
        <w:t>2/</w:t>
      </w:r>
      <w:r w:rsidR="002D754B">
        <w:rPr>
          <w:rFonts w:ascii="HG丸ｺﾞｼｯｸM-PRO" w:eastAsia="HG丸ｺﾞｼｯｸM-PRO" w:hAnsi="HG丸ｺﾞｼｯｸM-PRO" w:hint="eastAsia"/>
          <w:b/>
          <w:bCs/>
          <w:sz w:val="32"/>
          <w:szCs w:val="32"/>
        </w:rPr>
        <w:t>13</w:t>
      </w:r>
      <w:r w:rsidR="004743BB">
        <w:rPr>
          <w:rFonts w:ascii="HG丸ｺﾞｼｯｸM-PRO" w:eastAsia="HG丸ｺﾞｼｯｸM-PRO" w:hAnsi="HG丸ｺﾞｼｯｸM-PRO" w:hint="eastAsia"/>
          <w:b/>
          <w:bCs/>
          <w:sz w:val="32"/>
          <w:szCs w:val="32"/>
        </w:rPr>
        <w:t>）</w:t>
      </w:r>
    </w:p>
    <w:p w14:paraId="7B7A8BB6" w14:textId="205E9760"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2A0F8ACE" w14:textId="3BC7AA1E" w:rsidR="006E7A9D" w:rsidRDefault="006E7A9D" w:rsidP="00141BD1">
      <w:pPr>
        <w:ind w:leftChars="67" w:left="141"/>
        <w:jc w:val="left"/>
        <w:rPr>
          <w:rFonts w:asciiTheme="minorEastAsia" w:hAnsiTheme="minorEastAsia"/>
          <w:b/>
          <w:szCs w:val="21"/>
        </w:rPr>
      </w:pPr>
      <w:r w:rsidRPr="007C1EE5">
        <w:rPr>
          <w:rFonts w:asciiTheme="minorEastAsia" w:hAnsiTheme="minorEastAsia" w:hint="eastAsia"/>
          <w:b/>
          <w:szCs w:val="21"/>
        </w:rPr>
        <w:t>小又君・</w:t>
      </w:r>
      <w:r w:rsidR="009647F8" w:rsidRPr="007C1EE5">
        <w:rPr>
          <w:rFonts w:asciiTheme="minorEastAsia" w:hAnsiTheme="minorEastAsia" w:hint="eastAsia"/>
          <w:b/>
          <w:szCs w:val="21"/>
        </w:rPr>
        <w:t>森</w:t>
      </w:r>
      <w:r w:rsidRPr="007C1EE5">
        <w:rPr>
          <w:rFonts w:asciiTheme="minorEastAsia" w:hAnsiTheme="minorEastAsia" w:hint="eastAsia"/>
          <w:b/>
          <w:szCs w:val="21"/>
        </w:rPr>
        <w:t>君：</w:t>
      </w:r>
      <w:r w:rsidR="007C1EE5" w:rsidRPr="007C1EE5">
        <w:rPr>
          <w:rFonts w:asciiTheme="minorEastAsia" w:hAnsiTheme="minorEastAsia" w:hint="eastAsia"/>
          <w:bCs/>
          <w:szCs w:val="21"/>
        </w:rPr>
        <w:t>大村高等学校定時制原校長先生、他の皆様ご来訪ありがとうございます。優秀卒業生大嶋美羽さんおめでとうございます。これからの活躍をお祈りしています。酒井君ロータリー情報の時間よろしくお願いします。</w:t>
      </w:r>
      <w:r w:rsidR="00716A93" w:rsidRPr="007C1EE5">
        <w:rPr>
          <w:rFonts w:asciiTheme="minorEastAsia" w:hAnsiTheme="minorEastAsia" w:hint="eastAsia"/>
          <w:b/>
          <w:szCs w:val="21"/>
        </w:rPr>
        <w:t>3</w:t>
      </w:r>
    </w:p>
    <w:p w14:paraId="75D61ABC" w14:textId="0CE2B799" w:rsidR="007C1EE5" w:rsidRDefault="007C1EE5" w:rsidP="00141BD1">
      <w:pPr>
        <w:ind w:leftChars="67" w:left="141"/>
        <w:jc w:val="left"/>
        <w:rPr>
          <w:rFonts w:asciiTheme="minorEastAsia" w:hAnsiTheme="minorEastAsia"/>
          <w:b/>
          <w:szCs w:val="21"/>
        </w:rPr>
      </w:pPr>
      <w:r>
        <w:rPr>
          <w:rFonts w:asciiTheme="minorEastAsia" w:hAnsiTheme="minorEastAsia" w:hint="eastAsia"/>
          <w:b/>
          <w:szCs w:val="21"/>
        </w:rPr>
        <w:t>石坂君：</w:t>
      </w:r>
      <w:r>
        <w:rPr>
          <w:rFonts w:asciiTheme="minorEastAsia" w:hAnsiTheme="minorEastAsia" w:hint="eastAsia"/>
          <w:bCs/>
          <w:szCs w:val="21"/>
        </w:rPr>
        <w:t>大村高校定時制優秀卒業生大島美羽さんおめでとうございます。先生方も有り難うございます。角館RCのご縁で赤いリンゴを頂いて有り難うございます。酒井美克君の「四つのテスト」の詳しい説明有り難うございます。</w:t>
      </w:r>
      <w:r>
        <w:rPr>
          <w:rFonts w:asciiTheme="minorEastAsia" w:hAnsiTheme="minorEastAsia" w:hint="eastAsia"/>
          <w:b/>
          <w:szCs w:val="21"/>
        </w:rPr>
        <w:t>2</w:t>
      </w:r>
    </w:p>
    <w:p w14:paraId="70AA2B7E" w14:textId="233123E4" w:rsidR="007C1EE5" w:rsidRDefault="007C1EE5" w:rsidP="00141BD1">
      <w:pPr>
        <w:ind w:leftChars="67" w:left="141"/>
        <w:jc w:val="left"/>
        <w:rPr>
          <w:rFonts w:asciiTheme="minorEastAsia" w:hAnsiTheme="minorEastAsia"/>
          <w:b/>
          <w:szCs w:val="21"/>
        </w:rPr>
      </w:pPr>
      <w:r>
        <w:rPr>
          <w:rFonts w:asciiTheme="minorEastAsia" w:hAnsiTheme="minorEastAsia" w:hint="eastAsia"/>
          <w:b/>
          <w:szCs w:val="21"/>
        </w:rPr>
        <w:t>渡海君：</w:t>
      </w:r>
      <w:r w:rsidRPr="007C1EE5">
        <w:rPr>
          <w:rFonts w:asciiTheme="minorEastAsia" w:hAnsiTheme="minorEastAsia" w:hint="eastAsia"/>
          <w:bCs/>
          <w:szCs w:val="21"/>
        </w:rPr>
        <w:t>ロータリー情報の時間「四つのテスト」酒井美克君ありがとうございます。</w:t>
      </w:r>
      <w:r>
        <w:rPr>
          <w:rFonts w:asciiTheme="minorEastAsia" w:hAnsiTheme="minorEastAsia" w:hint="eastAsia"/>
          <w:b/>
          <w:szCs w:val="21"/>
        </w:rPr>
        <w:t>1</w:t>
      </w:r>
    </w:p>
    <w:p w14:paraId="2F3AB23A" w14:textId="48AA408B" w:rsidR="00A9154B" w:rsidRDefault="00A9154B" w:rsidP="00141BD1">
      <w:pPr>
        <w:ind w:leftChars="67" w:left="141"/>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大村高等学校校長原昌紀様、教頭烏山末義様、浦田和彦様、定時制優秀卒業生大嶋美羽さん、ご来訪お待ちしていました。今日はありがとうございます。</w:t>
      </w:r>
      <w:r>
        <w:rPr>
          <w:rFonts w:asciiTheme="minorEastAsia" w:hAnsiTheme="minorEastAsia" w:hint="eastAsia"/>
          <w:b/>
          <w:szCs w:val="21"/>
        </w:rPr>
        <w:t>1</w:t>
      </w:r>
    </w:p>
    <w:p w14:paraId="24526C29" w14:textId="179E4560" w:rsidR="002D754B" w:rsidRDefault="00A9154B" w:rsidP="00D54156">
      <w:pPr>
        <w:ind w:leftChars="67" w:left="141"/>
        <w:jc w:val="left"/>
        <w:rPr>
          <w:rFonts w:asciiTheme="minorEastAsia" w:hAnsiTheme="minorEastAsia"/>
          <w:b/>
          <w:szCs w:val="21"/>
        </w:rPr>
      </w:pPr>
      <w:r>
        <w:rPr>
          <w:rFonts w:asciiTheme="minorEastAsia" w:hAnsiTheme="minorEastAsia" w:hint="eastAsia"/>
          <w:b/>
          <w:szCs w:val="21"/>
        </w:rPr>
        <w:t>俣野君：</w:t>
      </w:r>
      <w:r w:rsidR="00D54156">
        <w:rPr>
          <w:rFonts w:asciiTheme="minorEastAsia" w:hAnsiTheme="minorEastAsia" w:hint="eastAsia"/>
          <w:bCs/>
          <w:szCs w:val="21"/>
        </w:rPr>
        <w:t>本日は大村高校原校長先生、烏山教頭先生、浦田先生、優秀卒業生の大嶋さんご来訪ありがとうございます。校長先生始め先生方には同窓会でもお世話になっております先週夫婦共々誕生祝いを頂き感謝申し上げます。</w:t>
      </w:r>
      <w:r>
        <w:rPr>
          <w:rFonts w:asciiTheme="minorEastAsia" w:hAnsiTheme="minorEastAsia" w:hint="eastAsia"/>
          <w:b/>
          <w:szCs w:val="21"/>
        </w:rPr>
        <w:t>6</w:t>
      </w:r>
    </w:p>
    <w:p w14:paraId="2DD84360" w14:textId="77777777" w:rsidR="004B5C45" w:rsidRPr="002D754B" w:rsidRDefault="004B5C45" w:rsidP="00D54156">
      <w:pPr>
        <w:ind w:leftChars="67" w:left="141"/>
        <w:jc w:val="left"/>
        <w:rPr>
          <w:rFonts w:asciiTheme="minorEastAsia" w:hAnsiTheme="minorEastAsia"/>
          <w:b/>
          <w:color w:val="FF0000"/>
          <w:szCs w:val="21"/>
        </w:rPr>
      </w:pPr>
    </w:p>
    <w:p w14:paraId="7989E359" w14:textId="0F047401" w:rsidR="004D310D" w:rsidRPr="00D54156" w:rsidRDefault="00E55AEA" w:rsidP="008B1326">
      <w:pPr>
        <w:ind w:leftChars="67" w:left="141"/>
        <w:jc w:val="right"/>
        <w:rPr>
          <w:rFonts w:asciiTheme="minorEastAsia" w:hAnsiTheme="minorEastAsia"/>
          <w:b/>
          <w:sz w:val="22"/>
          <w:szCs w:val="21"/>
          <w:u w:val="single"/>
        </w:rPr>
      </w:pPr>
      <w:r w:rsidRPr="00D54156">
        <w:rPr>
          <w:rFonts w:asciiTheme="minorEastAsia" w:hAnsiTheme="minorEastAsia" w:hint="eastAsia"/>
          <w:b/>
          <w:sz w:val="22"/>
          <w:szCs w:val="21"/>
          <w:u w:val="single"/>
        </w:rPr>
        <w:t>小計</w:t>
      </w:r>
      <w:r w:rsidR="00D54156" w:rsidRPr="00D54156">
        <w:rPr>
          <w:rFonts w:asciiTheme="minorEastAsia" w:hAnsiTheme="minorEastAsia" w:hint="eastAsia"/>
          <w:b/>
          <w:sz w:val="22"/>
          <w:szCs w:val="21"/>
          <w:u w:val="single"/>
        </w:rPr>
        <w:t>13</w:t>
      </w:r>
      <w:r w:rsidRPr="00D54156">
        <w:rPr>
          <w:rFonts w:asciiTheme="minorEastAsia" w:hAnsiTheme="minorEastAsia" w:hint="eastAsia"/>
          <w:b/>
          <w:sz w:val="22"/>
          <w:szCs w:val="21"/>
          <w:u w:val="single"/>
        </w:rPr>
        <w:t>,</w:t>
      </w:r>
      <w:r w:rsidR="006D0495" w:rsidRPr="00D54156">
        <w:rPr>
          <w:rFonts w:asciiTheme="minorEastAsia" w:hAnsiTheme="minorEastAsia" w:hint="eastAsia"/>
          <w:b/>
          <w:sz w:val="22"/>
          <w:szCs w:val="21"/>
          <w:u w:val="single"/>
        </w:rPr>
        <w:t>000</w:t>
      </w:r>
      <w:r w:rsidRPr="00D54156">
        <w:rPr>
          <w:rFonts w:asciiTheme="minorEastAsia" w:hAnsiTheme="minorEastAsia" w:hint="eastAsia"/>
          <w:b/>
          <w:sz w:val="22"/>
          <w:szCs w:val="21"/>
          <w:u w:val="single"/>
        </w:rPr>
        <w:t>円　合計</w:t>
      </w:r>
      <w:r w:rsidR="001B49FE" w:rsidRPr="00D54156">
        <w:rPr>
          <w:rFonts w:asciiTheme="minorEastAsia" w:hAnsiTheme="minorEastAsia" w:hint="eastAsia"/>
          <w:b/>
          <w:sz w:val="22"/>
          <w:szCs w:val="21"/>
          <w:u w:val="single"/>
        </w:rPr>
        <w:t>4</w:t>
      </w:r>
      <w:r w:rsidR="00D54156" w:rsidRPr="00D54156">
        <w:rPr>
          <w:rFonts w:asciiTheme="minorEastAsia" w:hAnsiTheme="minorEastAsia" w:hint="eastAsia"/>
          <w:b/>
          <w:sz w:val="22"/>
          <w:szCs w:val="21"/>
          <w:u w:val="single"/>
        </w:rPr>
        <w:t>20</w:t>
      </w:r>
      <w:r w:rsidRPr="00D54156">
        <w:rPr>
          <w:rFonts w:asciiTheme="minorEastAsia" w:hAnsiTheme="minorEastAsia" w:hint="eastAsia"/>
          <w:b/>
          <w:sz w:val="22"/>
          <w:szCs w:val="21"/>
          <w:u w:val="single"/>
        </w:rPr>
        <w:t>,</w:t>
      </w:r>
      <w:r w:rsidR="00FD0345" w:rsidRPr="00D54156">
        <w:rPr>
          <w:rFonts w:asciiTheme="minorEastAsia" w:hAnsiTheme="minorEastAsia" w:hint="eastAsia"/>
          <w:b/>
          <w:sz w:val="22"/>
          <w:szCs w:val="21"/>
          <w:u w:val="single"/>
        </w:rPr>
        <w:t>87</w:t>
      </w:r>
      <w:r w:rsidRPr="00D54156">
        <w:rPr>
          <w:rFonts w:asciiTheme="minorEastAsia" w:hAnsiTheme="minorEastAsia" w:hint="eastAsia"/>
          <w:b/>
          <w:sz w:val="22"/>
          <w:szCs w:val="21"/>
          <w:u w:val="single"/>
        </w:rPr>
        <w:t>0円</w:t>
      </w:r>
      <w:bookmarkEnd w:id="12"/>
    </w:p>
    <w:p w14:paraId="4AACBB57" w14:textId="227BEC06" w:rsidR="00625851" w:rsidRDefault="000214B9" w:rsidP="008B1326">
      <w:pPr>
        <w:ind w:leftChars="67" w:left="141"/>
        <w:jc w:val="right"/>
        <w:rPr>
          <w:rFonts w:asciiTheme="minorEastAsia" w:hAnsiTheme="minorEastAsia"/>
          <w:b/>
          <w:sz w:val="22"/>
          <w:szCs w:val="21"/>
          <w:u w:val="single"/>
        </w:rPr>
      </w:pPr>
      <w:r>
        <w:rPr>
          <w:noProof/>
        </w:rPr>
        <w:pict w14:anchorId="077EB1E9">
          <v:roundrect id="_x0000_s2059" style="position:absolute;left:0;text-align:left;margin-left:4.5pt;margin-top:11.25pt;width:253.5pt;height:176.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" filled="f" strokecolor="yellow" strokeweight="2pt"/>
        </w:pict>
      </w:r>
    </w:p>
    <w:p w14:paraId="4116B087" w14:textId="77777777" w:rsidR="005B7425" w:rsidRPr="006C72B1" w:rsidRDefault="005B7425" w:rsidP="005B7425">
      <w:pPr>
        <w:widowControl/>
        <w:spacing w:line="360" w:lineRule="auto"/>
        <w:ind w:firstLineChars="100" w:firstLine="241"/>
        <w:jc w:val="center"/>
        <w:rPr>
          <w:rFonts w:asciiTheme="minorEastAsia" w:hAnsiTheme="minorEastAsia"/>
          <w:b/>
          <w:sz w:val="24"/>
          <w:szCs w:val="24"/>
          <w:u w:val="single"/>
        </w:rPr>
      </w:pPr>
      <w:r w:rsidRPr="006C72B1">
        <w:rPr>
          <w:rFonts w:asciiTheme="minorEastAsia" w:hAnsiTheme="minorEastAsia" w:hint="eastAsia"/>
          <w:b/>
          <w:sz w:val="24"/>
          <w:szCs w:val="24"/>
          <w:u w:val="single"/>
        </w:rPr>
        <w:t>今後の例会　1月【職業奉仕月間】</w:t>
      </w:r>
    </w:p>
    <w:p w14:paraId="1E7F0196" w14:textId="36A6B77C" w:rsidR="005B7425" w:rsidRPr="006C72B1" w:rsidRDefault="005B7425" w:rsidP="005B7425">
      <w:pPr>
        <w:widowControl/>
        <w:spacing w:line="360" w:lineRule="auto"/>
        <w:jc w:val="left"/>
        <w:rPr>
          <w:rFonts w:asciiTheme="minorEastAsia" w:hAnsiTheme="minorEastAsia"/>
          <w:b/>
          <w:sz w:val="22"/>
        </w:rPr>
      </w:pPr>
      <w:r w:rsidRPr="006C72B1">
        <w:rPr>
          <w:rFonts w:asciiTheme="minorEastAsia" w:hAnsiTheme="minorEastAsia" w:hint="eastAsia"/>
          <w:b/>
          <w:sz w:val="24"/>
          <w:szCs w:val="24"/>
        </w:rPr>
        <w:t xml:space="preserve">　 </w:t>
      </w:r>
      <w:r w:rsidR="006C72B1" w:rsidRPr="006C72B1">
        <w:rPr>
          <w:rFonts w:asciiTheme="minorEastAsia" w:hAnsiTheme="minorEastAsia"/>
          <w:b/>
          <w:sz w:val="22"/>
        </w:rPr>
        <w:t>3</w:t>
      </w:r>
      <w:r w:rsidRPr="006C72B1">
        <w:rPr>
          <w:rFonts w:asciiTheme="minorEastAsia" w:hAnsiTheme="minorEastAsia" w:hint="eastAsia"/>
          <w:b/>
          <w:sz w:val="22"/>
        </w:rPr>
        <w:t>日(火</w:t>
      </w:r>
      <w:r w:rsidRPr="006C72B1">
        <w:rPr>
          <w:rFonts w:asciiTheme="minorEastAsia" w:hAnsiTheme="minorEastAsia"/>
          <w:b/>
          <w:sz w:val="22"/>
        </w:rPr>
        <w:t>)</w:t>
      </w:r>
      <w:r w:rsidRPr="006C72B1">
        <w:rPr>
          <w:rFonts w:asciiTheme="minorEastAsia" w:hAnsiTheme="minorEastAsia" w:hint="eastAsia"/>
          <w:b/>
          <w:sz w:val="22"/>
        </w:rPr>
        <w:t xml:space="preserve">　 </w:t>
      </w:r>
      <w:r w:rsidRPr="006C72B1">
        <w:rPr>
          <w:rFonts w:asciiTheme="minorEastAsia" w:hAnsiTheme="minorEastAsia" w:hint="eastAsia"/>
          <w:b/>
          <w:sz w:val="22"/>
          <w:u w:val="wave"/>
        </w:rPr>
        <w:t>休　会</w:t>
      </w:r>
    </w:p>
    <w:p w14:paraId="096CA978" w14:textId="435DCBA1" w:rsidR="005B7425" w:rsidRPr="00674CE1" w:rsidRDefault="005B7425" w:rsidP="005B7425">
      <w:pPr>
        <w:widowControl/>
        <w:spacing w:line="360" w:lineRule="auto"/>
        <w:ind w:rightChars="-72" w:right="-151"/>
        <w:jc w:val="left"/>
        <w:rPr>
          <w:rFonts w:asciiTheme="minorEastAsia" w:hAnsiTheme="minorEastAsia"/>
          <w:b/>
          <w:sz w:val="22"/>
        </w:rPr>
      </w:pPr>
      <w:r w:rsidRPr="005B7425">
        <w:rPr>
          <w:rFonts w:asciiTheme="minorEastAsia" w:hAnsiTheme="minorEastAsia" w:hint="eastAsia"/>
          <w:b/>
          <w:color w:val="FF0000"/>
          <w:sz w:val="22"/>
        </w:rPr>
        <w:t xml:space="preserve">　</w:t>
      </w:r>
      <w:r w:rsidRPr="006C72B1">
        <w:rPr>
          <w:rFonts w:asciiTheme="minorEastAsia" w:hAnsiTheme="minorEastAsia" w:hint="eastAsia"/>
          <w:b/>
          <w:sz w:val="22"/>
        </w:rPr>
        <w:t>1</w:t>
      </w:r>
      <w:r w:rsidR="006C72B1" w:rsidRPr="006C72B1">
        <w:rPr>
          <w:rFonts w:asciiTheme="minorEastAsia" w:hAnsiTheme="minorEastAsia" w:hint="eastAsia"/>
          <w:b/>
          <w:sz w:val="22"/>
        </w:rPr>
        <w:t>0</w:t>
      </w:r>
      <w:r w:rsidRPr="006C72B1">
        <w:rPr>
          <w:rFonts w:asciiTheme="minorEastAsia" w:hAnsiTheme="minorEastAsia" w:hint="eastAsia"/>
          <w:b/>
          <w:sz w:val="22"/>
        </w:rPr>
        <w:t>日(火)</w:t>
      </w:r>
      <w:r w:rsidRPr="005B7425">
        <w:rPr>
          <w:rFonts w:asciiTheme="minorEastAsia" w:hAnsiTheme="minorEastAsia" w:hint="eastAsia"/>
          <w:b/>
          <w:color w:val="FF0000"/>
          <w:sz w:val="22"/>
        </w:rPr>
        <w:t xml:space="preserve">　</w:t>
      </w:r>
      <w:r w:rsidRPr="00674CE1">
        <w:rPr>
          <w:rFonts w:asciiTheme="minorEastAsia" w:hAnsiTheme="minorEastAsia" w:hint="eastAsia"/>
          <w:b/>
          <w:sz w:val="22"/>
        </w:rPr>
        <w:t xml:space="preserve"> 新春放談(大村市長園田裕史様</w:t>
      </w:r>
      <w:r w:rsidRPr="00674CE1">
        <w:rPr>
          <w:rFonts w:asciiTheme="minorEastAsia" w:hAnsiTheme="minorEastAsia"/>
          <w:b/>
          <w:sz w:val="22"/>
        </w:rPr>
        <w:t>)</w:t>
      </w:r>
    </w:p>
    <w:p w14:paraId="28AE0922" w14:textId="04F7A4D8" w:rsidR="005B7425" w:rsidRPr="00674CE1" w:rsidRDefault="00674CE1" w:rsidP="005B7425">
      <w:pPr>
        <w:widowControl/>
        <w:spacing w:line="360" w:lineRule="auto"/>
        <w:ind w:rightChars="-72" w:right="-151" w:firstLineChars="700" w:firstLine="1546"/>
        <w:jc w:val="left"/>
        <w:rPr>
          <w:rFonts w:asciiTheme="minorEastAsia" w:hAnsiTheme="minorEastAsia"/>
          <w:b/>
          <w:sz w:val="22"/>
        </w:rPr>
      </w:pPr>
      <w:r w:rsidRPr="00674CE1">
        <w:rPr>
          <w:rFonts w:asciiTheme="minorEastAsia" w:hAnsiTheme="minorEastAsia"/>
          <w:b/>
          <w:sz w:val="22"/>
        </w:rPr>
        <w:t>(</w:t>
      </w:r>
      <w:r w:rsidRPr="00674CE1">
        <w:rPr>
          <w:rFonts w:asciiTheme="minorEastAsia" w:hAnsiTheme="minorEastAsia" w:hint="eastAsia"/>
          <w:b/>
          <w:sz w:val="22"/>
        </w:rPr>
        <w:t>米</w:t>
      </w:r>
      <w:r w:rsidRPr="00674CE1">
        <w:rPr>
          <w:rFonts w:asciiTheme="minorEastAsia" w:hAnsiTheme="minorEastAsia"/>
          <w:b/>
          <w:sz w:val="22"/>
        </w:rPr>
        <w:t>)</w:t>
      </w:r>
      <w:r w:rsidRPr="00674CE1">
        <w:rPr>
          <w:rFonts w:asciiTheme="minorEastAsia" w:hAnsiTheme="minorEastAsia" w:hint="eastAsia"/>
          <w:b/>
          <w:sz w:val="22"/>
        </w:rPr>
        <w:t>(雑</w:t>
      </w:r>
      <w:r w:rsidRPr="00674CE1">
        <w:rPr>
          <w:rFonts w:asciiTheme="minorEastAsia" w:hAnsiTheme="minorEastAsia"/>
          <w:b/>
          <w:sz w:val="22"/>
        </w:rPr>
        <w:t>)</w:t>
      </w:r>
      <w:r w:rsidR="005B7425" w:rsidRPr="00674CE1">
        <w:rPr>
          <w:rFonts w:asciiTheme="minorEastAsia" w:hAnsiTheme="minorEastAsia"/>
          <w:b/>
          <w:sz w:val="22"/>
        </w:rPr>
        <w:t>(</w:t>
      </w:r>
      <w:r w:rsidR="005B7425" w:rsidRPr="00674CE1">
        <w:rPr>
          <w:rFonts w:asciiTheme="minorEastAsia" w:hAnsiTheme="minorEastAsia" w:hint="eastAsia"/>
          <w:b/>
          <w:sz w:val="22"/>
        </w:rPr>
        <w:t>理</w:t>
      </w:r>
      <w:r w:rsidR="005B7425" w:rsidRPr="00674CE1">
        <w:rPr>
          <w:rFonts w:asciiTheme="minorEastAsia" w:hAnsiTheme="minorEastAsia"/>
          <w:b/>
          <w:sz w:val="22"/>
        </w:rPr>
        <w:t>)</w:t>
      </w:r>
    </w:p>
    <w:p w14:paraId="3A9934F8" w14:textId="25897BC7" w:rsidR="005B7425" w:rsidRPr="00674CE1" w:rsidRDefault="005B7425" w:rsidP="00674CE1">
      <w:pPr>
        <w:widowControl/>
        <w:spacing w:line="360" w:lineRule="auto"/>
        <w:ind w:left="1546" w:hangingChars="700" w:hanging="1546"/>
        <w:jc w:val="left"/>
        <w:rPr>
          <w:rFonts w:asciiTheme="minorEastAsia" w:hAnsiTheme="minorEastAsia"/>
          <w:b/>
          <w:sz w:val="22"/>
        </w:rPr>
      </w:pPr>
      <w:r w:rsidRPr="00992770">
        <w:rPr>
          <w:rFonts w:asciiTheme="minorEastAsia" w:hAnsiTheme="minorEastAsia" w:hint="eastAsia"/>
          <w:b/>
          <w:sz w:val="22"/>
        </w:rPr>
        <w:t xml:space="preserve">　</w:t>
      </w:r>
      <w:r w:rsidRPr="006C72B1">
        <w:rPr>
          <w:rFonts w:asciiTheme="minorEastAsia" w:hAnsiTheme="minorEastAsia" w:hint="eastAsia"/>
          <w:b/>
          <w:sz w:val="22"/>
        </w:rPr>
        <w:t>1</w:t>
      </w:r>
      <w:r w:rsidR="006C72B1" w:rsidRPr="006C72B1">
        <w:rPr>
          <w:rFonts w:asciiTheme="minorEastAsia" w:hAnsiTheme="minorEastAsia" w:hint="eastAsia"/>
          <w:b/>
          <w:sz w:val="22"/>
        </w:rPr>
        <w:t>7</w:t>
      </w:r>
      <w:r w:rsidRPr="006C72B1">
        <w:rPr>
          <w:rFonts w:asciiTheme="minorEastAsia" w:hAnsiTheme="minorEastAsia" w:hint="eastAsia"/>
          <w:b/>
          <w:sz w:val="22"/>
        </w:rPr>
        <w:t>日(火</w:t>
      </w:r>
      <w:r w:rsidRPr="006C72B1">
        <w:rPr>
          <w:rFonts w:asciiTheme="minorEastAsia" w:hAnsiTheme="minorEastAsia"/>
          <w:b/>
          <w:sz w:val="22"/>
        </w:rPr>
        <w:t>)</w:t>
      </w:r>
      <w:r w:rsidRPr="005B7425">
        <w:rPr>
          <w:rFonts w:asciiTheme="minorEastAsia" w:hAnsiTheme="minorEastAsia" w:hint="eastAsia"/>
          <w:b/>
          <w:color w:val="FF0000"/>
          <w:sz w:val="22"/>
        </w:rPr>
        <w:t xml:space="preserve">　 </w:t>
      </w:r>
      <w:r w:rsidRPr="00674CE1">
        <w:rPr>
          <w:rFonts w:asciiTheme="minorEastAsia" w:hAnsiTheme="minorEastAsia" w:hint="eastAsia"/>
          <w:b/>
          <w:sz w:val="22"/>
        </w:rPr>
        <w:t>新</w:t>
      </w:r>
      <w:r w:rsidR="000214B9">
        <w:rPr>
          <w:b/>
          <w:noProof/>
        </w:rPr>
        <w:pict w14:anchorId="6F3A0BE9">
          <v:roundrect id="四角形: 角を丸くする 8" o:spid="_x0000_s2058" style="position:absolute;left:0;text-align:left;margin-left:307.7pt;margin-top:47.25pt;width:253.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" filled="f" strokecolor="yellow" strokeweight="2pt"/>
        </w:pict>
      </w:r>
      <w:r w:rsidRPr="00674CE1">
        <w:rPr>
          <w:rFonts w:asciiTheme="minorEastAsia" w:hAnsiTheme="minorEastAsia" w:hint="eastAsia"/>
          <w:b/>
          <w:sz w:val="22"/>
        </w:rPr>
        <w:t>春放談</w:t>
      </w:r>
      <w:r w:rsidRPr="00674CE1">
        <w:rPr>
          <w:rFonts w:asciiTheme="minorEastAsia" w:hAnsiTheme="minorEastAsia"/>
          <w:b/>
          <w:sz w:val="22"/>
        </w:rPr>
        <w:t>(</w:t>
      </w:r>
      <w:r w:rsidR="00674CE1" w:rsidRPr="00674CE1">
        <w:rPr>
          <w:rFonts w:asciiTheme="minorEastAsia" w:hAnsiTheme="minorEastAsia" w:hint="eastAsia"/>
          <w:b/>
          <w:sz w:val="22"/>
        </w:rPr>
        <w:t>武雄商工会議所会頭溝上邦治</w:t>
      </w:r>
      <w:r w:rsidRPr="00674CE1">
        <w:rPr>
          <w:rFonts w:asciiTheme="minorEastAsia" w:hAnsiTheme="minorEastAsia" w:hint="eastAsia"/>
          <w:b/>
          <w:sz w:val="22"/>
        </w:rPr>
        <w:t>様</w:t>
      </w:r>
      <w:r w:rsidRPr="00674CE1">
        <w:rPr>
          <w:rFonts w:asciiTheme="minorEastAsia" w:hAnsiTheme="minorEastAsia"/>
          <w:b/>
          <w:sz w:val="22"/>
        </w:rPr>
        <w:t>)</w:t>
      </w:r>
      <w:r w:rsidR="00674CE1" w:rsidRPr="00674CE1">
        <w:rPr>
          <w:rFonts w:asciiTheme="minorEastAsia" w:hAnsiTheme="minorEastAsia" w:hint="eastAsia"/>
          <w:b/>
          <w:sz w:val="22"/>
        </w:rPr>
        <w:t xml:space="preserve">　(誕</w:t>
      </w:r>
      <w:r w:rsidR="00674CE1" w:rsidRPr="00674CE1">
        <w:rPr>
          <w:rFonts w:asciiTheme="minorEastAsia" w:hAnsiTheme="minorEastAsia"/>
          <w:b/>
          <w:sz w:val="22"/>
        </w:rPr>
        <w:t>)</w:t>
      </w:r>
    </w:p>
    <w:p w14:paraId="2291F25A" w14:textId="3285DD58" w:rsidR="005B7425" w:rsidRPr="005B7425" w:rsidRDefault="005B7425" w:rsidP="005B7425">
      <w:pPr>
        <w:widowControl/>
        <w:spacing w:line="360" w:lineRule="auto"/>
        <w:jc w:val="left"/>
        <w:rPr>
          <w:rFonts w:asciiTheme="minorEastAsia" w:hAnsiTheme="minorEastAsia"/>
          <w:b/>
          <w:color w:val="FF0000"/>
          <w:sz w:val="22"/>
        </w:rPr>
      </w:pPr>
      <w:r w:rsidRPr="005B7425">
        <w:rPr>
          <w:rFonts w:asciiTheme="minorEastAsia" w:hAnsiTheme="minorEastAsia" w:hint="eastAsia"/>
          <w:b/>
          <w:color w:val="FF0000"/>
          <w:sz w:val="22"/>
        </w:rPr>
        <w:t xml:space="preserve">　</w:t>
      </w:r>
      <w:r w:rsidRPr="006C72B1">
        <w:rPr>
          <w:rFonts w:asciiTheme="minorEastAsia" w:hAnsiTheme="minorEastAsia" w:hint="eastAsia"/>
          <w:b/>
          <w:sz w:val="22"/>
        </w:rPr>
        <w:t>2</w:t>
      </w:r>
      <w:r w:rsidR="006C72B1" w:rsidRPr="006C72B1">
        <w:rPr>
          <w:rFonts w:asciiTheme="minorEastAsia" w:hAnsiTheme="minorEastAsia" w:hint="eastAsia"/>
          <w:b/>
          <w:sz w:val="22"/>
        </w:rPr>
        <w:t>4</w:t>
      </w:r>
      <w:r w:rsidRPr="006C72B1">
        <w:rPr>
          <w:rFonts w:asciiTheme="minorEastAsia" w:hAnsiTheme="minorEastAsia" w:hint="eastAsia"/>
          <w:b/>
          <w:sz w:val="22"/>
        </w:rPr>
        <w:t>日(火</w:t>
      </w:r>
      <w:r w:rsidRPr="006C72B1">
        <w:rPr>
          <w:rFonts w:asciiTheme="minorEastAsia" w:hAnsiTheme="minorEastAsia"/>
          <w:b/>
          <w:sz w:val="22"/>
        </w:rPr>
        <w:t>)</w:t>
      </w:r>
      <w:r w:rsidRPr="005B7425">
        <w:rPr>
          <w:rFonts w:asciiTheme="minorEastAsia" w:hAnsiTheme="minorEastAsia" w:hint="eastAsia"/>
          <w:b/>
          <w:color w:val="FF0000"/>
          <w:sz w:val="22"/>
        </w:rPr>
        <w:t xml:space="preserve">　</w:t>
      </w:r>
      <w:r w:rsidR="00534C82">
        <w:rPr>
          <w:rFonts w:asciiTheme="minorEastAsia" w:hAnsiTheme="minorEastAsia" w:hint="eastAsia"/>
          <w:b/>
          <w:color w:val="FF0000"/>
          <w:sz w:val="22"/>
        </w:rPr>
        <w:t xml:space="preserve"> </w:t>
      </w:r>
      <w:r w:rsidRPr="00674CE1">
        <w:rPr>
          <w:rFonts w:asciiTheme="minorEastAsia" w:hAnsiTheme="minorEastAsia" w:hint="eastAsia"/>
          <w:b/>
          <w:sz w:val="22"/>
        </w:rPr>
        <w:t>新年例会・賀寿のお祝い</w:t>
      </w:r>
    </w:p>
    <w:p w14:paraId="071E1B1D" w14:textId="77777777" w:rsidR="00674CE1" w:rsidRDefault="00674CE1" w:rsidP="008B1326">
      <w:pPr>
        <w:ind w:leftChars="67" w:left="141"/>
        <w:jc w:val="right"/>
        <w:rPr>
          <w:rFonts w:asciiTheme="minorEastAsia" w:hAnsiTheme="minorEastAsia"/>
          <w:b/>
          <w:sz w:val="22"/>
          <w:szCs w:val="21"/>
          <w:u w:val="single"/>
        </w:rPr>
      </w:pPr>
    </w:p>
    <w:p w14:paraId="01C11235" w14:textId="3E2B3FA7" w:rsidR="00811266" w:rsidRDefault="000214B9" w:rsidP="008B1326">
      <w:pPr>
        <w:ind w:leftChars="67" w:left="141"/>
        <w:jc w:val="right"/>
        <w:rPr>
          <w:rFonts w:asciiTheme="minorEastAsia" w:hAnsiTheme="minorEastAsia"/>
          <w:b/>
          <w:sz w:val="22"/>
          <w:szCs w:val="21"/>
          <w:u w:val="single"/>
        </w:rPr>
      </w:pPr>
      <w:r>
        <w:rPr>
          <w:rFonts w:ascii="HG丸ｺﾞｼｯｸM-PRO" w:eastAsia="HG丸ｺﾞｼｯｸM-PRO" w:hAnsi="HG丸ｺﾞｼｯｸM-PRO"/>
          <w:b/>
          <w:noProof/>
          <w:color w:val="FF0000"/>
          <w:sz w:val="23"/>
          <w:szCs w:val="23"/>
        </w:rPr>
        <w:pict w14:anchorId="2528CCEC">
          <v:oval id="_x0000_s2067" style="position:absolute;left:0;text-align:left;margin-left:12.55pt;margin-top:12pt;width:232.5pt;height:96.75pt;z-index:251665408" filled="f" strokeweight="1pt">
            <v:stroke dashstyle="1 1"/>
            <v:textbox inset="5.85pt,.7pt,5.85pt,.7pt"/>
          </v:oval>
        </w:pict>
      </w:r>
    </w:p>
    <w:p w14:paraId="0EA97441" w14:textId="2C651D8C" w:rsidR="005B7425" w:rsidRPr="005B7425" w:rsidRDefault="005B7425" w:rsidP="008B1326">
      <w:pPr>
        <w:ind w:leftChars="67" w:left="141"/>
        <w:jc w:val="right"/>
        <w:rPr>
          <w:rFonts w:asciiTheme="minorEastAsia" w:hAnsiTheme="minorEastAsia"/>
          <w:b/>
          <w:sz w:val="22"/>
          <w:szCs w:val="21"/>
          <w:u w:val="single"/>
        </w:rPr>
      </w:pPr>
    </w:p>
    <w:p w14:paraId="1723A7E0" w14:textId="3ED8DC3B" w:rsidR="005B7425" w:rsidRPr="005C163B" w:rsidRDefault="005B7425" w:rsidP="005B7425">
      <w:pPr>
        <w:ind w:firstLineChars="100" w:firstLine="231"/>
        <w:jc w:val="center"/>
        <w:rPr>
          <w:rFonts w:ascii="HG丸ｺﾞｼｯｸM-PRO" w:eastAsia="HG丸ｺﾞｼｯｸM-PRO" w:hAnsi="HG丸ｺﾞｼｯｸM-PRO"/>
          <w:b/>
          <w:color w:val="C00000"/>
          <w:sz w:val="23"/>
          <w:szCs w:val="23"/>
        </w:rPr>
      </w:pPr>
      <w:r w:rsidRPr="005C163B">
        <w:rPr>
          <w:rFonts w:ascii="HG丸ｺﾞｼｯｸM-PRO" w:eastAsia="HG丸ｺﾞｼｯｸM-PRO" w:hAnsi="HG丸ｺﾞｼｯｸM-PRO" w:hint="eastAsia"/>
          <w:b/>
          <w:color w:val="C00000"/>
          <w:sz w:val="23"/>
          <w:szCs w:val="23"/>
        </w:rPr>
        <w:t>皆様良いお年をお迎えください。</w:t>
      </w:r>
    </w:p>
    <w:p w14:paraId="4DEBEBBB" w14:textId="450404BA" w:rsidR="005B7425" w:rsidRPr="005C163B" w:rsidRDefault="005B7425" w:rsidP="005B7425">
      <w:pPr>
        <w:ind w:firstLineChars="100" w:firstLine="231"/>
        <w:jc w:val="center"/>
        <w:rPr>
          <w:rFonts w:ascii="HG丸ｺﾞｼｯｸM-PRO" w:eastAsia="HG丸ｺﾞｼｯｸM-PRO" w:hAnsi="HG丸ｺﾞｼｯｸM-PRO"/>
          <w:b/>
          <w:color w:val="C00000"/>
          <w:sz w:val="23"/>
          <w:szCs w:val="23"/>
        </w:rPr>
      </w:pPr>
      <w:r w:rsidRPr="005C163B">
        <w:rPr>
          <w:rFonts w:ascii="HG丸ｺﾞｼｯｸM-PRO" w:eastAsia="HG丸ｺﾞｼｯｸM-PRO" w:hAnsi="HG丸ｺﾞｼｯｸM-PRO" w:hint="eastAsia"/>
          <w:b/>
          <w:color w:val="C00000"/>
          <w:sz w:val="23"/>
          <w:szCs w:val="23"/>
        </w:rPr>
        <w:t>1/1</w:t>
      </w:r>
      <w:r w:rsidR="005C163B" w:rsidRPr="005C163B">
        <w:rPr>
          <w:rFonts w:ascii="HG丸ｺﾞｼｯｸM-PRO" w:eastAsia="HG丸ｺﾞｼｯｸM-PRO" w:hAnsi="HG丸ｺﾞｼｯｸM-PRO"/>
          <w:b/>
          <w:color w:val="C00000"/>
          <w:sz w:val="23"/>
          <w:szCs w:val="23"/>
        </w:rPr>
        <w:t>0</w:t>
      </w:r>
      <w:r w:rsidRPr="005C163B">
        <w:rPr>
          <w:rFonts w:ascii="HG丸ｺﾞｼｯｸM-PRO" w:eastAsia="HG丸ｺﾞｼｯｸM-PRO" w:hAnsi="HG丸ｺﾞｼｯｸM-PRO" w:hint="eastAsia"/>
          <w:b/>
          <w:color w:val="C00000"/>
          <w:sz w:val="23"/>
          <w:szCs w:val="23"/>
        </w:rPr>
        <w:t>例</w:t>
      </w:r>
      <w:r w:rsidR="000214B9">
        <w:rPr>
          <w:noProof/>
          <w:color w:val="C00000"/>
        </w:rPr>
        <w:pict w14:anchorId="75FB23C5">
          <v:oval id="楕円 3" o:spid="_x0000_s2060" style="position:absolute;left:0;text-align:left;margin-left:324.95pt;margin-top:650.75pt;width:231.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sidRPr="005C163B">
        <w:rPr>
          <w:rFonts w:ascii="HG丸ｺﾞｼｯｸM-PRO" w:eastAsia="HG丸ｺﾞｼｯｸM-PRO" w:hAnsi="HG丸ｺﾞｼｯｸM-PRO" w:hint="eastAsia"/>
          <w:b/>
          <w:color w:val="C00000"/>
          <w:sz w:val="23"/>
          <w:szCs w:val="23"/>
        </w:rPr>
        <w:t>会でお会い致しましょう☆</w:t>
      </w:r>
    </w:p>
    <w:p w14:paraId="6D8D95FC" w14:textId="49C1783A" w:rsidR="005B7425" w:rsidRPr="005B7425" w:rsidRDefault="000214B9" w:rsidP="008B1326">
      <w:pPr>
        <w:ind w:leftChars="67" w:left="141"/>
        <w:jc w:val="right"/>
        <w:rPr>
          <w:rFonts w:asciiTheme="minorEastAsia" w:hAnsiTheme="minorEastAsia"/>
          <w:b/>
          <w:sz w:val="22"/>
          <w:szCs w:val="21"/>
          <w:u w:val="single"/>
        </w:rPr>
      </w:pPr>
      <w:r>
        <w:rPr>
          <w:noProof/>
        </w:rPr>
        <w:pict w14:anchorId="76021A8D">
          <v:oval id="_x0000_s2064" style="position:absolute;left:0;text-align:left;margin-left:324.95pt;margin-top:650.75pt;width:231.7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Pr>
          <w:noProof/>
        </w:rPr>
        <w:pict w14:anchorId="2FC59136">
          <v:oval id="_x0000_s2063" style="position:absolute;left:0;text-align:left;margin-left:324.95pt;margin-top:650.75pt;width:231.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Pr>
          <w:noProof/>
        </w:rPr>
        <w:pict w14:anchorId="65566C6E">
          <v:oval id="_x0000_s2062" style="position:absolute;left:0;text-align:left;margin-left:324.95pt;margin-top:650.75pt;width:231.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p>
    <w:sectPr w:rsidR="005B7425" w:rsidRPr="005B7425"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8"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1"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7"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6"/>
  </w:num>
  <w:num w:numId="5" w16cid:durableId="1594048895">
    <w:abstractNumId w:val="21"/>
  </w:num>
  <w:num w:numId="6" w16cid:durableId="2089186681">
    <w:abstractNumId w:val="32"/>
  </w:num>
  <w:num w:numId="7" w16cid:durableId="1533297761">
    <w:abstractNumId w:val="37"/>
  </w:num>
  <w:num w:numId="8" w16cid:durableId="1018197297">
    <w:abstractNumId w:val="35"/>
  </w:num>
  <w:num w:numId="9" w16cid:durableId="823395853">
    <w:abstractNumId w:val="27"/>
  </w:num>
  <w:num w:numId="10" w16cid:durableId="983774609">
    <w:abstractNumId w:val="29"/>
  </w:num>
  <w:num w:numId="11" w16cid:durableId="1915167374">
    <w:abstractNumId w:val="4"/>
  </w:num>
  <w:num w:numId="12" w16cid:durableId="12541491">
    <w:abstractNumId w:val="39"/>
  </w:num>
  <w:num w:numId="13" w16cid:durableId="6568438">
    <w:abstractNumId w:val="5"/>
  </w:num>
  <w:num w:numId="14" w16cid:durableId="1835996105">
    <w:abstractNumId w:val="2"/>
  </w:num>
  <w:num w:numId="15" w16cid:durableId="592905446">
    <w:abstractNumId w:val="1"/>
  </w:num>
  <w:num w:numId="16" w16cid:durableId="900361342">
    <w:abstractNumId w:val="43"/>
  </w:num>
  <w:num w:numId="17" w16cid:durableId="1220483524">
    <w:abstractNumId w:val="46"/>
  </w:num>
  <w:num w:numId="18" w16cid:durableId="2118865248">
    <w:abstractNumId w:val="8"/>
  </w:num>
  <w:num w:numId="19" w16cid:durableId="1736508312">
    <w:abstractNumId w:val="20"/>
  </w:num>
  <w:num w:numId="20" w16cid:durableId="34432567">
    <w:abstractNumId w:val="38"/>
  </w:num>
  <w:num w:numId="21" w16cid:durableId="1747534856">
    <w:abstractNumId w:val="26"/>
  </w:num>
  <w:num w:numId="22" w16cid:durableId="1046491467">
    <w:abstractNumId w:val="45"/>
  </w:num>
  <w:num w:numId="23" w16cid:durableId="1930119646">
    <w:abstractNumId w:val="9"/>
  </w:num>
  <w:num w:numId="24" w16cid:durableId="851920179">
    <w:abstractNumId w:val="44"/>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1"/>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2"/>
  </w:num>
  <w:num w:numId="41" w16cid:durableId="1475637876">
    <w:abstractNumId w:val="19"/>
  </w:num>
  <w:num w:numId="42" w16cid:durableId="1018772844">
    <w:abstractNumId w:val="40"/>
  </w:num>
  <w:num w:numId="43" w16cid:durableId="590504531">
    <w:abstractNumId w:val="22"/>
  </w:num>
  <w:num w:numId="44" w16cid:durableId="1311516118">
    <w:abstractNumId w:val="47"/>
  </w:num>
  <w:num w:numId="45" w16cid:durableId="1527599002">
    <w:abstractNumId w:val="6"/>
  </w:num>
  <w:num w:numId="46" w16cid:durableId="2136753006">
    <w:abstractNumId w:val="0"/>
  </w:num>
  <w:num w:numId="47" w16cid:durableId="1887257646">
    <w:abstractNumId w:val="34"/>
  </w:num>
  <w:num w:numId="48" w16cid:durableId="36073954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70">
      <v:textbox inset="5.85pt,.7pt,5.85pt,.7pt"/>
      <o:colormenu v:ext="edit" fillcolor="none" strokecolor="#ffc000"/>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4B9"/>
    <w:rsid w:val="00021B79"/>
    <w:rsid w:val="00021F6B"/>
    <w:rsid w:val="000222EC"/>
    <w:rsid w:val="0002251A"/>
    <w:rsid w:val="000225B6"/>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D77"/>
    <w:rsid w:val="00085141"/>
    <w:rsid w:val="000864AA"/>
    <w:rsid w:val="0008695F"/>
    <w:rsid w:val="00086DF3"/>
    <w:rsid w:val="00087670"/>
    <w:rsid w:val="000876D7"/>
    <w:rsid w:val="00087D41"/>
    <w:rsid w:val="00087FB8"/>
    <w:rsid w:val="000903B0"/>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51B"/>
    <w:rsid w:val="000E490E"/>
    <w:rsid w:val="000E4C0F"/>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EDF"/>
    <w:rsid w:val="000F3362"/>
    <w:rsid w:val="000F49D3"/>
    <w:rsid w:val="000F5C51"/>
    <w:rsid w:val="000F5FA5"/>
    <w:rsid w:val="000F62DA"/>
    <w:rsid w:val="000F637F"/>
    <w:rsid w:val="000F71BD"/>
    <w:rsid w:val="000F7C82"/>
    <w:rsid w:val="000F7C91"/>
    <w:rsid w:val="00100436"/>
    <w:rsid w:val="001010AF"/>
    <w:rsid w:val="00101DA6"/>
    <w:rsid w:val="00101F2A"/>
    <w:rsid w:val="00103193"/>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702"/>
    <w:rsid w:val="001D0847"/>
    <w:rsid w:val="001D0B2A"/>
    <w:rsid w:val="001D0C61"/>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832"/>
    <w:rsid w:val="00212A22"/>
    <w:rsid w:val="00212E01"/>
    <w:rsid w:val="00213290"/>
    <w:rsid w:val="0021347E"/>
    <w:rsid w:val="00213574"/>
    <w:rsid w:val="002137E9"/>
    <w:rsid w:val="00213DF1"/>
    <w:rsid w:val="00214057"/>
    <w:rsid w:val="002143B2"/>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EEF"/>
    <w:rsid w:val="00301890"/>
    <w:rsid w:val="00301AE9"/>
    <w:rsid w:val="00301B32"/>
    <w:rsid w:val="0030299B"/>
    <w:rsid w:val="0030332B"/>
    <w:rsid w:val="003037F8"/>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A57"/>
    <w:rsid w:val="00384091"/>
    <w:rsid w:val="003846AD"/>
    <w:rsid w:val="003847C3"/>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4C"/>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9CA"/>
    <w:rsid w:val="004E4BE0"/>
    <w:rsid w:val="004E4E51"/>
    <w:rsid w:val="004E501E"/>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4398"/>
    <w:rsid w:val="00514D84"/>
    <w:rsid w:val="00515950"/>
    <w:rsid w:val="005161B4"/>
    <w:rsid w:val="00517AA3"/>
    <w:rsid w:val="00517C51"/>
    <w:rsid w:val="00517C76"/>
    <w:rsid w:val="00517D59"/>
    <w:rsid w:val="00517F67"/>
    <w:rsid w:val="0052003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5F"/>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7035"/>
    <w:rsid w:val="00637E10"/>
    <w:rsid w:val="006406AD"/>
    <w:rsid w:val="0064092C"/>
    <w:rsid w:val="00640A03"/>
    <w:rsid w:val="00640B89"/>
    <w:rsid w:val="00640F43"/>
    <w:rsid w:val="00640FCE"/>
    <w:rsid w:val="0064159F"/>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251E"/>
    <w:rsid w:val="006928DA"/>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567B"/>
    <w:rsid w:val="006B60F0"/>
    <w:rsid w:val="006B611F"/>
    <w:rsid w:val="006B6122"/>
    <w:rsid w:val="006B62EA"/>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3AE"/>
    <w:rsid w:val="0073092D"/>
    <w:rsid w:val="00730CFF"/>
    <w:rsid w:val="00730E30"/>
    <w:rsid w:val="00730EF9"/>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69D9"/>
    <w:rsid w:val="007571E8"/>
    <w:rsid w:val="00760056"/>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66"/>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2356"/>
    <w:rsid w:val="00962EB0"/>
    <w:rsid w:val="00962EF7"/>
    <w:rsid w:val="009636AD"/>
    <w:rsid w:val="009647F8"/>
    <w:rsid w:val="00964859"/>
    <w:rsid w:val="0096497C"/>
    <w:rsid w:val="00964A67"/>
    <w:rsid w:val="00964CFB"/>
    <w:rsid w:val="00964EA9"/>
    <w:rsid w:val="009657B0"/>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6A23"/>
    <w:rsid w:val="00A47B38"/>
    <w:rsid w:val="00A47C7D"/>
    <w:rsid w:val="00A51356"/>
    <w:rsid w:val="00A519B3"/>
    <w:rsid w:val="00A51BB2"/>
    <w:rsid w:val="00A51E98"/>
    <w:rsid w:val="00A52345"/>
    <w:rsid w:val="00A52B08"/>
    <w:rsid w:val="00A52D53"/>
    <w:rsid w:val="00A52EC9"/>
    <w:rsid w:val="00A53240"/>
    <w:rsid w:val="00A5395C"/>
    <w:rsid w:val="00A53CFF"/>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2E4"/>
    <w:rsid w:val="00B224B3"/>
    <w:rsid w:val="00B227E0"/>
    <w:rsid w:val="00B22FE7"/>
    <w:rsid w:val="00B23141"/>
    <w:rsid w:val="00B23D27"/>
    <w:rsid w:val="00B243AE"/>
    <w:rsid w:val="00B24858"/>
    <w:rsid w:val="00B25492"/>
    <w:rsid w:val="00B26297"/>
    <w:rsid w:val="00B270EB"/>
    <w:rsid w:val="00B27611"/>
    <w:rsid w:val="00B27745"/>
    <w:rsid w:val="00B3028E"/>
    <w:rsid w:val="00B31070"/>
    <w:rsid w:val="00B3165D"/>
    <w:rsid w:val="00B31D01"/>
    <w:rsid w:val="00B32330"/>
    <w:rsid w:val="00B334E0"/>
    <w:rsid w:val="00B338AF"/>
    <w:rsid w:val="00B33E0C"/>
    <w:rsid w:val="00B33F65"/>
    <w:rsid w:val="00B34C69"/>
    <w:rsid w:val="00B34FF7"/>
    <w:rsid w:val="00B35879"/>
    <w:rsid w:val="00B35B47"/>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775"/>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2C8"/>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30DA"/>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4D2"/>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18CF"/>
    <w:rsid w:val="00E621BD"/>
    <w:rsid w:val="00E637AB"/>
    <w:rsid w:val="00E637E1"/>
    <w:rsid w:val="00E63A85"/>
    <w:rsid w:val="00E64061"/>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2F4"/>
    <w:rsid w:val="00EA342C"/>
    <w:rsid w:val="00EA354F"/>
    <w:rsid w:val="00EA374B"/>
    <w:rsid w:val="00EA387A"/>
    <w:rsid w:val="00EA3AB2"/>
    <w:rsid w:val="00EA3AEC"/>
    <w:rsid w:val="00EA473E"/>
    <w:rsid w:val="00EA47C6"/>
    <w:rsid w:val="00EA4D9F"/>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01"/>
    <w:rsid w:val="00F05147"/>
    <w:rsid w:val="00F055DA"/>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E80"/>
    <w:rsid w:val="00F160C5"/>
    <w:rsid w:val="00F16856"/>
    <w:rsid w:val="00F16C0D"/>
    <w:rsid w:val="00F17141"/>
    <w:rsid w:val="00F174D1"/>
    <w:rsid w:val="00F1770F"/>
    <w:rsid w:val="00F17EE8"/>
    <w:rsid w:val="00F2080C"/>
    <w:rsid w:val="00F20D9A"/>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3D8D"/>
    <w:rsid w:val="00F5413F"/>
    <w:rsid w:val="00F5450B"/>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A154E"/>
    <w:rsid w:val="00FA21BA"/>
    <w:rsid w:val="00FA2BAA"/>
    <w:rsid w:val="00FA2D99"/>
    <w:rsid w:val="00FA3270"/>
    <w:rsid w:val="00FA4121"/>
    <w:rsid w:val="00FA4652"/>
    <w:rsid w:val="00FA5919"/>
    <w:rsid w:val="00FA5F3A"/>
    <w:rsid w:val="00FA78D5"/>
    <w:rsid w:val="00FB071D"/>
    <w:rsid w:val="00FB0D79"/>
    <w:rsid w:val="00FB1330"/>
    <w:rsid w:val="00FB1FA6"/>
    <w:rsid w:val="00FB262B"/>
    <w:rsid w:val="00FB264B"/>
    <w:rsid w:val="00FB2842"/>
    <w:rsid w:val="00FB2E51"/>
    <w:rsid w:val="00FB3359"/>
    <w:rsid w:val="00FB46F5"/>
    <w:rsid w:val="00FB54EE"/>
    <w:rsid w:val="00FB5C29"/>
    <w:rsid w:val="00FB627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colormenu v:ext="edit" fillcolor="none" strokecolor="#ffc000"/>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1174</Words>
  <Characters>6697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72</cp:revision>
  <cp:lastPrinted>2022-12-05T09:26:00Z</cp:lastPrinted>
  <dcterms:created xsi:type="dcterms:W3CDTF">2022-12-14T02:23:00Z</dcterms:created>
  <dcterms:modified xsi:type="dcterms:W3CDTF">2022-12-22T06:29:00Z</dcterms:modified>
</cp:coreProperties>
</file>